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FEB" w:rsidRDefault="00AF0320" w:rsidP="00AF0320">
      <w:pPr>
        <w:spacing w:line="360" w:lineRule="auto"/>
        <w:jc w:val="center"/>
        <w:rPr>
          <w:rFonts w:ascii="Times New Roman" w:hAnsi="Times New Roman" w:cs="Times New Roman"/>
          <w:b/>
          <w:lang w:val="lt-LT"/>
        </w:rPr>
      </w:pPr>
      <w:r w:rsidRPr="002C604E">
        <w:rPr>
          <w:rFonts w:ascii="Times New Roman" w:hAnsi="Times New Roman" w:cs="Times New Roman"/>
          <w:b/>
          <w:lang w:val="lt-LT"/>
        </w:rPr>
        <w:t>CURRICULUM VITAE</w:t>
      </w:r>
    </w:p>
    <w:p w:rsidR="00AF0320" w:rsidRDefault="00AF0320" w:rsidP="00465FEB">
      <w:pPr>
        <w:spacing w:line="360" w:lineRule="auto"/>
        <w:rPr>
          <w:rFonts w:ascii="Times New Roman" w:hAnsi="Times New Roman" w:cs="Times New Roman"/>
          <w:b/>
          <w:lang w:val="lt-LT"/>
        </w:rPr>
      </w:pPr>
      <w:r w:rsidRPr="002C604E">
        <w:rPr>
          <w:rFonts w:ascii="Times New Roman" w:hAnsi="Times New Roman" w:cs="Times New Roman"/>
          <w:b/>
          <w:lang w:val="lt-LT"/>
        </w:rPr>
        <w:t xml:space="preserve"> </w:t>
      </w:r>
      <w:r w:rsidR="00CA0225">
        <w:rPr>
          <w:noProof/>
        </w:rPr>
        <w:drawing>
          <wp:inline distT="0" distB="0" distL="0" distR="0" wp14:anchorId="078164A5" wp14:editId="0C57C2AB">
            <wp:extent cx="1278566" cy="1442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3157" cy="14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68"/>
        <w:gridCol w:w="3493"/>
        <w:gridCol w:w="3494"/>
      </w:tblGrid>
      <w:tr w:rsidR="00465FEB" w:rsidRPr="002C604E" w:rsidTr="00F876E8">
        <w:trPr>
          <w:trHeight w:val="716"/>
        </w:trPr>
        <w:tc>
          <w:tcPr>
            <w:tcW w:w="2168" w:type="dxa"/>
          </w:tcPr>
          <w:p w:rsidR="00465FEB" w:rsidRPr="00465FEB" w:rsidRDefault="00465FEB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Vardas, pavardė</w:t>
            </w:r>
          </w:p>
        </w:tc>
        <w:tc>
          <w:tcPr>
            <w:tcW w:w="6987" w:type="dxa"/>
            <w:gridSpan w:val="2"/>
          </w:tcPr>
          <w:p w:rsidR="00465FEB" w:rsidRPr="00465FEB" w:rsidRDefault="00465FEB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Justas Lazutka</w:t>
            </w:r>
          </w:p>
        </w:tc>
      </w:tr>
      <w:tr w:rsidR="00AF0320" w:rsidRPr="002C604E" w:rsidTr="00F876E8">
        <w:trPr>
          <w:trHeight w:val="366"/>
        </w:trPr>
        <w:tc>
          <w:tcPr>
            <w:tcW w:w="2168" w:type="dxa"/>
          </w:tcPr>
          <w:p w:rsidR="00AF0320" w:rsidRPr="00465FEB" w:rsidRDefault="00465FEB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Pareigos</w:t>
            </w:r>
          </w:p>
        </w:tc>
        <w:tc>
          <w:tcPr>
            <w:tcW w:w="6987" w:type="dxa"/>
            <w:gridSpan w:val="2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VU GMC Biotechnologijos instituto Eukariotų genų inžineri</w:t>
            </w:r>
            <w:r w:rsidR="007B12F7">
              <w:rPr>
                <w:sz w:val="24"/>
                <w:szCs w:val="24"/>
                <w:lang w:val="lt-LT"/>
              </w:rPr>
              <w:t>jos skyriaus mokslo darbuotojas</w:t>
            </w:r>
          </w:p>
        </w:tc>
      </w:tr>
      <w:tr w:rsidR="00AF0320" w:rsidRPr="002C604E" w:rsidTr="00F876E8">
        <w:trPr>
          <w:trHeight w:val="366"/>
        </w:trPr>
        <w:tc>
          <w:tcPr>
            <w:tcW w:w="2168" w:type="dxa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Mokslinis laipsnis</w:t>
            </w:r>
          </w:p>
        </w:tc>
        <w:tc>
          <w:tcPr>
            <w:tcW w:w="6987" w:type="dxa"/>
            <w:gridSpan w:val="2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 xml:space="preserve">Technologijos mokslų krypties, chemijos inžinerijos </w:t>
            </w:r>
            <w:r w:rsidR="00EA4E84">
              <w:rPr>
                <w:sz w:val="24"/>
                <w:szCs w:val="24"/>
                <w:lang w:val="lt-LT"/>
              </w:rPr>
              <w:t>srities daktaro laipsnis (2018)</w:t>
            </w:r>
          </w:p>
        </w:tc>
      </w:tr>
      <w:tr w:rsidR="00AF0320" w:rsidRPr="002C604E" w:rsidTr="00F876E8">
        <w:trPr>
          <w:trHeight w:val="366"/>
        </w:trPr>
        <w:tc>
          <w:tcPr>
            <w:tcW w:w="2168" w:type="dxa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Darbovietė</w:t>
            </w:r>
          </w:p>
        </w:tc>
        <w:tc>
          <w:tcPr>
            <w:tcW w:w="6987" w:type="dxa"/>
            <w:gridSpan w:val="2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VU GMC Biotechnologijos instit</w:t>
            </w:r>
            <w:r w:rsidR="007B12F7">
              <w:rPr>
                <w:sz w:val="24"/>
                <w:szCs w:val="24"/>
                <w:lang w:val="lt-LT"/>
              </w:rPr>
              <w:t>utas, Saulėtekio al. 7, Vilnius</w:t>
            </w:r>
          </w:p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 xml:space="preserve">El.paštas: </w:t>
            </w:r>
            <w:hyperlink r:id="rId6" w:history="1">
              <w:r w:rsidRPr="00465FEB">
                <w:rPr>
                  <w:rStyle w:val="Hyperlink"/>
                  <w:rFonts w:cstheme="minorHAnsi"/>
                  <w:sz w:val="24"/>
                  <w:szCs w:val="24"/>
                  <w:lang w:val="lt-LT"/>
                </w:rPr>
                <w:t>justas.lazutka@bti.vu.lt</w:t>
              </w:r>
            </w:hyperlink>
          </w:p>
        </w:tc>
      </w:tr>
      <w:tr w:rsidR="00AF0320" w:rsidRPr="002C604E" w:rsidTr="00F876E8">
        <w:trPr>
          <w:trHeight w:val="366"/>
        </w:trPr>
        <w:tc>
          <w:tcPr>
            <w:tcW w:w="2168" w:type="dxa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Išsilavinimas</w:t>
            </w:r>
          </w:p>
        </w:tc>
        <w:tc>
          <w:tcPr>
            <w:tcW w:w="6987" w:type="dxa"/>
            <w:gridSpan w:val="2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2005-2010 m. Vilniaus univ</w:t>
            </w:r>
            <w:r w:rsidR="007B12F7">
              <w:rPr>
                <w:sz w:val="24"/>
                <w:szCs w:val="24"/>
                <w:lang w:val="lt-LT"/>
              </w:rPr>
              <w:t>ersitetas, molekulinė biologija</w:t>
            </w:r>
          </w:p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2011</w:t>
            </w:r>
            <w:r w:rsidR="00814EA3">
              <w:rPr>
                <w:sz w:val="24"/>
                <w:szCs w:val="24"/>
                <w:lang w:val="lt-LT"/>
              </w:rPr>
              <w:t>-</w:t>
            </w:r>
            <w:r w:rsidRPr="00465FEB">
              <w:rPr>
                <w:sz w:val="24"/>
                <w:szCs w:val="24"/>
                <w:lang w:val="lt-LT"/>
              </w:rPr>
              <w:t>2012 m. Vilni</w:t>
            </w:r>
            <w:r w:rsidR="007B12F7">
              <w:rPr>
                <w:sz w:val="24"/>
                <w:szCs w:val="24"/>
                <w:lang w:val="lt-LT"/>
              </w:rPr>
              <w:t>aus universitetas, genetika</w:t>
            </w:r>
          </w:p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2018</w:t>
            </w:r>
            <w:r w:rsidR="00465FEB">
              <w:rPr>
                <w:sz w:val="24"/>
                <w:szCs w:val="24"/>
                <w:lang w:val="lt-LT"/>
              </w:rPr>
              <w:t xml:space="preserve"> m. </w:t>
            </w:r>
            <w:r w:rsidR="00465FEB" w:rsidRPr="00465FEB">
              <w:rPr>
                <w:sz w:val="24"/>
                <w:szCs w:val="24"/>
                <w:lang w:val="lt-LT"/>
              </w:rPr>
              <w:t>Vilniaus universitetas</w:t>
            </w:r>
            <w:r w:rsidR="00465FEB">
              <w:rPr>
                <w:sz w:val="24"/>
                <w:szCs w:val="24"/>
                <w:lang w:val="lt-LT"/>
              </w:rPr>
              <w:t>, apginta daktaro disertacija</w:t>
            </w:r>
          </w:p>
        </w:tc>
      </w:tr>
      <w:tr w:rsidR="00AF0320" w:rsidRPr="002C604E" w:rsidTr="00F876E8">
        <w:trPr>
          <w:trHeight w:val="366"/>
        </w:trPr>
        <w:tc>
          <w:tcPr>
            <w:tcW w:w="2168" w:type="dxa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 xml:space="preserve">Darbinė veikla </w:t>
            </w:r>
          </w:p>
        </w:tc>
        <w:tc>
          <w:tcPr>
            <w:tcW w:w="6987" w:type="dxa"/>
            <w:gridSpan w:val="2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2011-2016 metai – laborantas</w:t>
            </w:r>
            <w:r w:rsidR="00465FEB">
              <w:rPr>
                <w:sz w:val="24"/>
                <w:szCs w:val="24"/>
                <w:lang w:val="lt-LT"/>
              </w:rPr>
              <w:t xml:space="preserve"> (VU BTI)</w:t>
            </w:r>
          </w:p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2016-2020 – jaunesnysis mokslo darbuotojas</w:t>
            </w:r>
            <w:r w:rsidR="00465FEB">
              <w:rPr>
                <w:sz w:val="24"/>
                <w:szCs w:val="24"/>
                <w:lang w:val="lt-LT"/>
              </w:rPr>
              <w:t xml:space="preserve"> (VU GMC BTI)</w:t>
            </w:r>
          </w:p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2020-iki dabar – mokslo darbuotojas</w:t>
            </w:r>
            <w:r w:rsidR="00465FEB">
              <w:rPr>
                <w:sz w:val="24"/>
                <w:szCs w:val="24"/>
                <w:lang w:val="lt-LT"/>
              </w:rPr>
              <w:t xml:space="preserve"> (VU GMC BTI)</w:t>
            </w:r>
          </w:p>
        </w:tc>
      </w:tr>
      <w:tr w:rsidR="00AF0320" w:rsidRPr="002C604E" w:rsidTr="00F876E8">
        <w:trPr>
          <w:trHeight w:val="1084"/>
        </w:trPr>
        <w:tc>
          <w:tcPr>
            <w:tcW w:w="2168" w:type="dxa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Pagrin</w:t>
            </w:r>
            <w:r w:rsidR="00465FEB" w:rsidRPr="00465FEB">
              <w:rPr>
                <w:sz w:val="24"/>
                <w:szCs w:val="24"/>
                <w:lang w:val="lt-LT"/>
              </w:rPr>
              <w:t>dinės mokslinės veiklos kryptys</w:t>
            </w:r>
          </w:p>
        </w:tc>
        <w:tc>
          <w:tcPr>
            <w:tcW w:w="6987" w:type="dxa"/>
            <w:gridSpan w:val="2"/>
          </w:tcPr>
          <w:p w:rsidR="00EA4E84" w:rsidRDefault="00EA4E84" w:rsidP="00EA4E84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Širdies regenr</w:t>
            </w:r>
            <w:r>
              <w:rPr>
                <w:sz w:val="24"/>
                <w:szCs w:val="24"/>
                <w:lang w:val="lt-LT"/>
              </w:rPr>
              <w:t>acijos molekuliniai mechanizmai</w:t>
            </w:r>
          </w:p>
          <w:p w:rsidR="00EA4E84" w:rsidRDefault="00EA4E84" w:rsidP="00EA4E84">
            <w:pPr>
              <w:pStyle w:val="NoSpacing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Eukariotų genų inžinerija</w:t>
            </w:r>
          </w:p>
          <w:p w:rsidR="00AF0320" w:rsidRPr="00465FEB" w:rsidRDefault="00D362CF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Genomo redagavimas</w:t>
            </w:r>
            <w:bookmarkStart w:id="0" w:name="_GoBack"/>
            <w:bookmarkEnd w:id="0"/>
          </w:p>
        </w:tc>
      </w:tr>
      <w:tr w:rsidR="00AF0320" w:rsidRPr="002C604E" w:rsidTr="00F876E8">
        <w:trPr>
          <w:trHeight w:val="366"/>
        </w:trPr>
        <w:tc>
          <w:tcPr>
            <w:tcW w:w="2168" w:type="dxa"/>
          </w:tcPr>
          <w:p w:rsidR="00AF0320" w:rsidRPr="00465FEB" w:rsidRDefault="00AF0320" w:rsidP="00465FEB">
            <w:pPr>
              <w:pStyle w:val="NoSpacing"/>
              <w:rPr>
                <w:sz w:val="24"/>
                <w:szCs w:val="24"/>
                <w:lang w:val="lt-LT"/>
              </w:rPr>
            </w:pPr>
            <w:r w:rsidRPr="00465FEB">
              <w:rPr>
                <w:sz w:val="24"/>
                <w:szCs w:val="24"/>
                <w:lang w:val="lt-LT"/>
              </w:rPr>
              <w:t>Mokslo populiarinimo, eduka</w:t>
            </w:r>
            <w:r w:rsidR="00465FEB" w:rsidRPr="00465FEB">
              <w:rPr>
                <w:sz w:val="24"/>
                <w:szCs w:val="24"/>
                <w:lang w:val="lt-LT"/>
              </w:rPr>
              <w:t>cinė ir kita visuomeninė veikla</w:t>
            </w:r>
          </w:p>
        </w:tc>
        <w:tc>
          <w:tcPr>
            <w:tcW w:w="6987" w:type="dxa"/>
            <w:gridSpan w:val="2"/>
          </w:tcPr>
          <w:p w:rsidR="00AF0320" w:rsidRPr="00465FEB" w:rsidRDefault="00AF0320" w:rsidP="005A49E8">
            <w:pPr>
              <w:pStyle w:val="NoSpacing"/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</w:pPr>
            <w:r w:rsidRPr="00465FEB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>VŠĮ „Vita Scientia“ konferencijų 2016, 2018 ir 2020 metais organizacinio komi</w:t>
            </w:r>
            <w:r w:rsidR="005644DD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>t</w:t>
            </w:r>
            <w:r w:rsidRPr="00465FEB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>eto narys. ThermoFisher Scientific ir VU „Mobilioji Bioklasė“ dėstytojas (2012-2016). Projekto „Mobili Mokslinė Laboratorija“ mokslinis konsultantas (2014). Konferencijų „ThermoFisher Scientific mokslo diena“ 2017 ir 2018 metais VU GMC ekskursijų organizatorius.</w:t>
            </w:r>
            <w:r w:rsidR="005A49E8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 xml:space="preserve"> </w:t>
            </w:r>
            <w:r w:rsidR="005A49E8" w:rsidRPr="00465FEB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 xml:space="preserve">"Europos Biotechnologijų savaitės“ praktinių darbų VU GMC </w:t>
            </w:r>
            <w:r w:rsidR="005A49E8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>vedėjas</w:t>
            </w:r>
            <w:r w:rsidR="005A49E8" w:rsidRPr="00465FEB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 xml:space="preserve"> </w:t>
            </w:r>
            <w:r w:rsidR="007B12F7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>(2018-2019)</w:t>
            </w:r>
          </w:p>
        </w:tc>
      </w:tr>
      <w:tr w:rsidR="005A49E8" w:rsidRPr="008146EA" w:rsidTr="00F876E8">
        <w:trPr>
          <w:trHeight w:val="366"/>
        </w:trPr>
        <w:tc>
          <w:tcPr>
            <w:tcW w:w="2168" w:type="dxa"/>
          </w:tcPr>
          <w:p w:rsidR="005A49E8" w:rsidRPr="005A49E8" w:rsidRDefault="008A4EBD" w:rsidP="005A49E8">
            <w:pPr>
              <w:pStyle w:val="NoSpacing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Įvertinimai, pasiekimai</w:t>
            </w:r>
          </w:p>
        </w:tc>
        <w:tc>
          <w:tcPr>
            <w:tcW w:w="6987" w:type="dxa"/>
            <w:gridSpan w:val="2"/>
          </w:tcPr>
          <w:p w:rsidR="005A49E8" w:rsidRPr="005A49E8" w:rsidRDefault="005A49E8" w:rsidP="00155688">
            <w:pPr>
              <w:pStyle w:val="NoSpacing"/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</w:pPr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>201</w:t>
            </w:r>
            <w:r w:rsidR="00155688">
              <w:rPr>
                <w:rFonts w:eastAsia="Calibri"/>
                <w:bCs/>
                <w:color w:val="000000"/>
                <w:sz w:val="24"/>
                <w:szCs w:val="24"/>
              </w:rPr>
              <w:t>6</w:t>
            </w:r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>metais</w:t>
            </w:r>
            <w:proofErr w:type="spellEnd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>skirta</w:t>
            </w:r>
            <w:proofErr w:type="spellEnd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 xml:space="preserve"> LMT </w:t>
            </w:r>
            <w:proofErr w:type="spellStart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>doktoranto</w:t>
            </w:r>
            <w:proofErr w:type="spellEnd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>stipendija</w:t>
            </w:r>
            <w:proofErr w:type="spellEnd"/>
            <w:r w:rsidRPr="005A49E8">
              <w:rPr>
                <w:rFonts w:eastAsia="Calibri"/>
                <w:bCs/>
                <w:color w:val="000000"/>
                <w:sz w:val="24"/>
                <w:szCs w:val="24"/>
              </w:rPr>
              <w:t xml:space="preserve"> u</w:t>
            </w:r>
            <w:r w:rsidR="007B12F7">
              <w:rPr>
                <w:rFonts w:eastAsia="Calibri"/>
                <w:bCs/>
                <w:color w:val="000000"/>
                <w:sz w:val="24"/>
                <w:szCs w:val="24"/>
                <w:lang w:val="lt-LT"/>
              </w:rPr>
              <w:t>ž akademinius pasiekimus</w:t>
            </w:r>
          </w:p>
        </w:tc>
      </w:tr>
      <w:tr w:rsidR="001C4904" w:rsidRPr="008146EA" w:rsidTr="00F876E8">
        <w:trPr>
          <w:trHeight w:val="366"/>
        </w:trPr>
        <w:tc>
          <w:tcPr>
            <w:tcW w:w="2168" w:type="dxa"/>
          </w:tcPr>
          <w:p w:rsidR="001C4904" w:rsidRPr="005A49E8" w:rsidRDefault="001C4904" w:rsidP="002C0543">
            <w:pPr>
              <w:pStyle w:val="NoSpacing"/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>Mokslinės publikacijos</w:t>
            </w:r>
          </w:p>
        </w:tc>
        <w:tc>
          <w:tcPr>
            <w:tcW w:w="3493" w:type="dxa"/>
            <w:tcBorders>
              <w:right w:val="nil"/>
            </w:tcBorders>
          </w:tcPr>
          <w:p w:rsidR="001C4904" w:rsidRPr="005A49E8" w:rsidRDefault="00D362CF" w:rsidP="001C4904">
            <w:pPr>
              <w:pStyle w:val="NoSpacing"/>
              <w:rPr>
                <w:rFonts w:eastAsia="Calibri"/>
                <w:bCs/>
                <w:color w:val="000000"/>
                <w:sz w:val="24"/>
                <w:szCs w:val="24"/>
              </w:rPr>
            </w:pPr>
            <w:hyperlink r:id="rId7" w:history="1">
              <w:r w:rsidR="001C4904" w:rsidRPr="008A4EBD">
                <w:rPr>
                  <w:rStyle w:val="Hyperlink"/>
                  <w:rFonts w:eastAsia="Calibri"/>
                  <w:bCs/>
                  <w:sz w:val="24"/>
                  <w:szCs w:val="24"/>
                </w:rPr>
                <w:t>https://bit.ly/39VUjib</w:t>
              </w:r>
            </w:hyperlink>
            <w:r w:rsidR="001C4904">
              <w:rPr>
                <w:rFonts w:eastAsia="Calibri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93" w:type="dxa"/>
            <w:tcBorders>
              <w:left w:val="nil"/>
            </w:tcBorders>
          </w:tcPr>
          <w:p w:rsidR="001C4904" w:rsidRPr="005A49E8" w:rsidRDefault="001C4904" w:rsidP="00F876E8">
            <w:pPr>
              <w:pStyle w:val="NoSpacing"/>
              <w:jc w:val="right"/>
              <w:rPr>
                <w:rFonts w:eastAsia="Calibri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CD5ECE" wp14:editId="35BB027E">
                  <wp:extent cx="783590" cy="7835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320" w:rsidRDefault="00AF0320" w:rsidP="001C4904"/>
    <w:sectPr w:rsidR="00AF0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20"/>
    <w:rsid w:val="000A7F15"/>
    <w:rsid w:val="00155688"/>
    <w:rsid w:val="001C4904"/>
    <w:rsid w:val="002C0543"/>
    <w:rsid w:val="002F1633"/>
    <w:rsid w:val="00465FEB"/>
    <w:rsid w:val="005644DD"/>
    <w:rsid w:val="005A49E8"/>
    <w:rsid w:val="006B0E33"/>
    <w:rsid w:val="007B12F7"/>
    <w:rsid w:val="00814EA3"/>
    <w:rsid w:val="008A4EBD"/>
    <w:rsid w:val="00A639BC"/>
    <w:rsid w:val="00AF0320"/>
    <w:rsid w:val="00CA0225"/>
    <w:rsid w:val="00D362CF"/>
    <w:rsid w:val="00EA4E84"/>
    <w:rsid w:val="00F8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9EA51"/>
  <w15:chartTrackingRefBased/>
  <w15:docId w15:val="{0859D1AE-13B7-4345-8737-2E07C5F2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3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0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032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F03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54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A4E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bit.ly/39VUji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ustas.lazutka@bti.vu.l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74689-F4DE-4DB5-A099-34ECA5A6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Justas Lazutka</dc:creator>
  <cp:keywords/>
  <dc:description/>
  <cp:lastModifiedBy>Justas Lazutka</cp:lastModifiedBy>
  <cp:revision>5</cp:revision>
  <cp:lastPrinted>2020-12-09T11:53:00Z</cp:lastPrinted>
  <dcterms:created xsi:type="dcterms:W3CDTF">2021-02-24T12:07:00Z</dcterms:created>
  <dcterms:modified xsi:type="dcterms:W3CDTF">2022-05-25T11:40:00Z</dcterms:modified>
</cp:coreProperties>
</file>