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5A81" w14:textId="3887174C" w:rsidR="002F41F7" w:rsidRDefault="002F41F7" w:rsidP="002F41F7">
      <w:r>
        <w:t>Content of the teaching program (</w:t>
      </w:r>
      <w:r w:rsidRPr="002F41F7">
        <w:rPr>
          <w:b/>
          <w:bCs/>
        </w:rPr>
        <w:t>2026-10-19</w:t>
      </w:r>
      <w:r>
        <w:t xml:space="preserve"> to </w:t>
      </w:r>
      <w:r w:rsidRPr="002F41F7">
        <w:rPr>
          <w:b/>
          <w:bCs/>
        </w:rPr>
        <w:t>2026-10-23</w:t>
      </w:r>
      <w:r>
        <w:t>) of invited teachers from the Mandela University (South Africa) (Erasmus+)</w:t>
      </w:r>
      <w:r w:rsidR="00A72B8B">
        <w:t xml:space="preserve"> at the Life Sciences Center of Vilnius University (Saulėtekio Str. 7, Vilnius)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261"/>
        <w:gridCol w:w="1417"/>
        <w:gridCol w:w="1701"/>
      </w:tblGrid>
      <w:tr w:rsidR="006B57CD" w14:paraId="1D75324F" w14:textId="6AF63B34" w:rsidTr="00CF168A">
        <w:tc>
          <w:tcPr>
            <w:tcW w:w="1129" w:type="dxa"/>
          </w:tcPr>
          <w:p w14:paraId="5AD10078" w14:textId="77777777" w:rsidR="006B57CD" w:rsidRPr="006F54E3" w:rsidRDefault="006B57CD" w:rsidP="00B640D9">
            <w:r w:rsidRPr="006F54E3">
              <w:t>Teacher</w:t>
            </w:r>
          </w:p>
        </w:tc>
        <w:tc>
          <w:tcPr>
            <w:tcW w:w="3261" w:type="dxa"/>
          </w:tcPr>
          <w:p w14:paraId="1F0BF44E" w14:textId="77777777" w:rsidR="006B57CD" w:rsidRPr="006F54E3" w:rsidRDefault="006B57CD" w:rsidP="00B640D9">
            <w:r w:rsidRPr="006F54E3">
              <w:t>Workshops</w:t>
            </w:r>
          </w:p>
        </w:tc>
        <w:tc>
          <w:tcPr>
            <w:tcW w:w="1417" w:type="dxa"/>
          </w:tcPr>
          <w:p w14:paraId="28A81FB7" w14:textId="77777777" w:rsidR="006B57CD" w:rsidRPr="006A007A" w:rsidRDefault="006B57CD" w:rsidP="00B640D9">
            <w:r w:rsidRPr="006A007A">
              <w:t>Notes</w:t>
            </w:r>
          </w:p>
        </w:tc>
        <w:tc>
          <w:tcPr>
            <w:tcW w:w="1701" w:type="dxa"/>
          </w:tcPr>
          <w:p w14:paraId="54D57EFA" w14:textId="77777777" w:rsidR="006B57CD" w:rsidRPr="00492476" w:rsidRDefault="006B57CD" w:rsidP="00B640D9">
            <w:r w:rsidRPr="00492476">
              <w:t>Date and time</w:t>
            </w:r>
          </w:p>
        </w:tc>
      </w:tr>
      <w:tr w:rsidR="006B57CD" w14:paraId="4AAA7BF0" w14:textId="4F7E7517" w:rsidTr="00CF168A">
        <w:tc>
          <w:tcPr>
            <w:tcW w:w="1129" w:type="dxa"/>
            <w:vMerge w:val="restart"/>
          </w:tcPr>
          <w:p w14:paraId="3417D359" w14:textId="77777777" w:rsidR="006B57CD" w:rsidRPr="006F54E3" w:rsidRDefault="006B57CD" w:rsidP="00B640D9">
            <w:r w:rsidRPr="006F54E3">
              <w:t>Dr. Jan Venter</w:t>
            </w:r>
          </w:p>
        </w:tc>
        <w:tc>
          <w:tcPr>
            <w:tcW w:w="3261" w:type="dxa"/>
          </w:tcPr>
          <w:p w14:paraId="1113BE39" w14:textId="77777777" w:rsidR="006B57CD" w:rsidRDefault="006B57CD" w:rsidP="00B640D9">
            <w:pPr>
              <w:rPr>
                <w:b/>
                <w:bCs/>
              </w:rPr>
            </w:pPr>
            <w:r w:rsidRPr="007B357B">
              <w:rPr>
                <w:i/>
                <w:iCs/>
              </w:rPr>
              <w:t>Workshop 1</w:t>
            </w:r>
            <w:r>
              <w:t>: Large Carnivore Management in a Changing World: What Can We Learn from Sub-Saharan Africa?</w:t>
            </w:r>
          </w:p>
        </w:tc>
        <w:tc>
          <w:tcPr>
            <w:tcW w:w="1417" w:type="dxa"/>
          </w:tcPr>
          <w:p w14:paraId="3D754FB9" w14:textId="77777777" w:rsidR="006B57CD" w:rsidRPr="006A007A" w:rsidRDefault="006B57CD" w:rsidP="00B640D9">
            <w:r w:rsidRPr="006A007A">
              <w:t>1</w:t>
            </w:r>
            <w:r>
              <w:t xml:space="preserve"> hour lecture and 2 hours of discussion</w:t>
            </w:r>
          </w:p>
        </w:tc>
        <w:tc>
          <w:tcPr>
            <w:tcW w:w="1701" w:type="dxa"/>
          </w:tcPr>
          <w:p w14:paraId="2B6F46F1" w14:textId="77777777" w:rsidR="006B57CD" w:rsidRPr="00CF168A" w:rsidRDefault="006B57CD" w:rsidP="00B640D9">
            <w:r w:rsidRPr="00CF168A">
              <w:t>19.10.2026</w:t>
            </w:r>
          </w:p>
          <w:p w14:paraId="0ABA664F" w14:textId="134D0D72" w:rsidR="006B57CD" w:rsidRPr="00CF168A" w:rsidRDefault="006B57CD" w:rsidP="00B640D9">
            <w:r w:rsidRPr="00CF168A">
              <w:t xml:space="preserve">16:00 – 19:00 </w:t>
            </w:r>
          </w:p>
          <w:p w14:paraId="58803CD4" w14:textId="126A0608" w:rsidR="006B57CD" w:rsidRDefault="006B57CD" w:rsidP="00B640D9">
            <w:pPr>
              <w:rPr>
                <w:b/>
                <w:bCs/>
              </w:rPr>
            </w:pPr>
            <w:r w:rsidRPr="00CF168A">
              <w:t>Room R-206</w:t>
            </w:r>
          </w:p>
        </w:tc>
      </w:tr>
      <w:tr w:rsidR="006B57CD" w14:paraId="5A874C6B" w14:textId="6FDB5E57" w:rsidTr="00CF168A">
        <w:tc>
          <w:tcPr>
            <w:tcW w:w="1129" w:type="dxa"/>
            <w:vMerge/>
          </w:tcPr>
          <w:p w14:paraId="096187BF" w14:textId="77777777" w:rsidR="006B57CD" w:rsidRPr="006F54E3" w:rsidRDefault="006B57CD" w:rsidP="00B640D9"/>
        </w:tc>
        <w:tc>
          <w:tcPr>
            <w:tcW w:w="3261" w:type="dxa"/>
          </w:tcPr>
          <w:p w14:paraId="7DA170E4" w14:textId="77777777" w:rsidR="006B57CD" w:rsidRDefault="006B57CD" w:rsidP="00B640D9">
            <w:r w:rsidRPr="007B357B">
              <w:rPr>
                <w:i/>
                <w:iCs/>
              </w:rPr>
              <w:t>Workshop 2</w:t>
            </w:r>
            <w:r>
              <w:t>: Fencing for Conservation: The Consequences of Using Fencing as a Conservation Tool</w:t>
            </w:r>
          </w:p>
        </w:tc>
        <w:tc>
          <w:tcPr>
            <w:tcW w:w="1417" w:type="dxa"/>
          </w:tcPr>
          <w:p w14:paraId="3574D81C" w14:textId="77777777" w:rsidR="006B57CD" w:rsidRPr="006A007A" w:rsidRDefault="006B57CD" w:rsidP="00B640D9">
            <w:r w:rsidRPr="006A007A">
              <w:t>1</w:t>
            </w:r>
            <w:r>
              <w:t xml:space="preserve"> hour lecture and 2 hours of discussion</w:t>
            </w:r>
          </w:p>
        </w:tc>
        <w:tc>
          <w:tcPr>
            <w:tcW w:w="1701" w:type="dxa"/>
          </w:tcPr>
          <w:p w14:paraId="06913855" w14:textId="77777777" w:rsidR="006B57CD" w:rsidRDefault="006B57CD" w:rsidP="00B640D9">
            <w:r>
              <w:t>21.10.2026</w:t>
            </w:r>
          </w:p>
          <w:p w14:paraId="1FEB00EE" w14:textId="77777777" w:rsidR="006B57CD" w:rsidRDefault="006B57CD" w:rsidP="00B640D9">
            <w:r>
              <w:t>15:00 – 18:00</w:t>
            </w:r>
          </w:p>
          <w:p w14:paraId="5E93789F" w14:textId="385A1F96" w:rsidR="006B57CD" w:rsidRPr="00CF168A" w:rsidRDefault="006B57CD" w:rsidP="00B640D9">
            <w:r>
              <w:t>Room R-206</w:t>
            </w:r>
          </w:p>
        </w:tc>
      </w:tr>
      <w:tr w:rsidR="006B57CD" w14:paraId="28BD24EF" w14:textId="3A326E9A" w:rsidTr="00CF168A">
        <w:tc>
          <w:tcPr>
            <w:tcW w:w="1129" w:type="dxa"/>
          </w:tcPr>
          <w:p w14:paraId="138B8ADA" w14:textId="77777777" w:rsidR="006B57CD" w:rsidRPr="006F54E3" w:rsidRDefault="006B57CD" w:rsidP="00B640D9">
            <w:r>
              <w:t xml:space="preserve">Dr. </w:t>
            </w:r>
            <w:r w:rsidRPr="006F54E3">
              <w:t>Anina Coetzee</w:t>
            </w:r>
          </w:p>
        </w:tc>
        <w:tc>
          <w:tcPr>
            <w:tcW w:w="3261" w:type="dxa"/>
          </w:tcPr>
          <w:p w14:paraId="6B5A88D6" w14:textId="77777777" w:rsidR="006B57CD" w:rsidRDefault="006B57CD" w:rsidP="00B640D9">
            <w:pPr>
              <w:rPr>
                <w:b/>
                <w:bCs/>
              </w:rPr>
            </w:pPr>
            <w:r w:rsidRPr="002F41F7">
              <w:rPr>
                <w:i/>
                <w:iCs/>
              </w:rPr>
              <w:t>Workshop 1</w:t>
            </w:r>
            <w:r w:rsidRPr="00486E61">
              <w:t>: Supplementary feeding of wildlife</w:t>
            </w:r>
          </w:p>
        </w:tc>
        <w:tc>
          <w:tcPr>
            <w:tcW w:w="1417" w:type="dxa"/>
          </w:tcPr>
          <w:p w14:paraId="0B406A10" w14:textId="77777777" w:rsidR="006B57CD" w:rsidRPr="006A007A" w:rsidRDefault="006B57CD" w:rsidP="00B640D9">
            <w:r w:rsidRPr="006A007A">
              <w:t>1</w:t>
            </w:r>
            <w:r>
              <w:t xml:space="preserve"> hour lecture and 2 hours of discussion</w:t>
            </w:r>
          </w:p>
        </w:tc>
        <w:tc>
          <w:tcPr>
            <w:tcW w:w="1701" w:type="dxa"/>
          </w:tcPr>
          <w:p w14:paraId="357ED047" w14:textId="77777777" w:rsidR="006B57CD" w:rsidRDefault="006B57CD" w:rsidP="00B640D9">
            <w:r w:rsidRPr="00CF168A">
              <w:t>20</w:t>
            </w:r>
            <w:r>
              <w:t>.10.2026</w:t>
            </w:r>
          </w:p>
          <w:p w14:paraId="66F3C00E" w14:textId="77777777" w:rsidR="006B57CD" w:rsidRDefault="006B57CD" w:rsidP="00CF168A">
            <w:r>
              <w:t>15:00 – 18:00</w:t>
            </w:r>
          </w:p>
          <w:p w14:paraId="4131A614" w14:textId="04DBB51F" w:rsidR="006B57CD" w:rsidRPr="00CF168A" w:rsidRDefault="006B57CD" w:rsidP="00CF168A">
            <w:r>
              <w:t>Room R-202</w:t>
            </w:r>
          </w:p>
        </w:tc>
      </w:tr>
      <w:tr w:rsidR="006B57CD" w14:paraId="39BF0567" w14:textId="4B6B053C" w:rsidTr="00CF168A">
        <w:tc>
          <w:tcPr>
            <w:tcW w:w="1129" w:type="dxa"/>
          </w:tcPr>
          <w:p w14:paraId="7B3EAC3A" w14:textId="77777777" w:rsidR="006B57CD" w:rsidRDefault="006B57CD" w:rsidP="00B640D9"/>
        </w:tc>
        <w:tc>
          <w:tcPr>
            <w:tcW w:w="3261" w:type="dxa"/>
          </w:tcPr>
          <w:p w14:paraId="2E62313F" w14:textId="77777777" w:rsidR="006B57CD" w:rsidRPr="00486E61" w:rsidRDefault="006B57CD" w:rsidP="00B640D9">
            <w:r w:rsidRPr="002F41F7">
              <w:rPr>
                <w:i/>
                <w:iCs/>
              </w:rPr>
              <w:t>Workshop 2</w:t>
            </w:r>
            <w:r w:rsidRPr="00486E61">
              <w:t>: Developing a decision framework for a conservation intervention</w:t>
            </w:r>
          </w:p>
          <w:p w14:paraId="08080140" w14:textId="77777777" w:rsidR="006B57CD" w:rsidRDefault="006B57CD" w:rsidP="00B640D9">
            <w:pPr>
              <w:rPr>
                <w:b/>
                <w:bCs/>
              </w:rPr>
            </w:pPr>
          </w:p>
        </w:tc>
        <w:tc>
          <w:tcPr>
            <w:tcW w:w="1417" w:type="dxa"/>
          </w:tcPr>
          <w:p w14:paraId="3624B30A" w14:textId="77777777" w:rsidR="006B57CD" w:rsidRPr="006A007A" w:rsidRDefault="006B57CD" w:rsidP="00B640D9">
            <w:r w:rsidRPr="006A007A">
              <w:t>1</w:t>
            </w:r>
            <w:r>
              <w:t xml:space="preserve"> hour lecture and 2 hours of discussion</w:t>
            </w:r>
          </w:p>
        </w:tc>
        <w:tc>
          <w:tcPr>
            <w:tcW w:w="1701" w:type="dxa"/>
          </w:tcPr>
          <w:p w14:paraId="66FB19D8" w14:textId="77777777" w:rsidR="006B57CD" w:rsidRDefault="006B57CD" w:rsidP="00B640D9">
            <w:r>
              <w:t>22.10.2026</w:t>
            </w:r>
          </w:p>
          <w:p w14:paraId="3229A794" w14:textId="164ACED1" w:rsidR="006B57CD" w:rsidRDefault="006B57CD" w:rsidP="00AE2664">
            <w:r>
              <w:t>14:00 – 17:00</w:t>
            </w:r>
          </w:p>
          <w:p w14:paraId="38F568B7" w14:textId="6EFA77FA" w:rsidR="006B57CD" w:rsidRPr="00CF168A" w:rsidRDefault="006B57CD" w:rsidP="00AE2664">
            <w:r>
              <w:t>Room R-206</w:t>
            </w:r>
          </w:p>
        </w:tc>
      </w:tr>
    </w:tbl>
    <w:p w14:paraId="4BB56321" w14:textId="51973DC6" w:rsidR="002F41F7" w:rsidRDefault="00CF168A" w:rsidP="00CF168A">
      <w:pPr>
        <w:pStyle w:val="ListParagraph"/>
      </w:pPr>
      <w:r>
        <w:t xml:space="preserve">*preliminary </w:t>
      </w:r>
      <w:r w:rsidR="00AE2664">
        <w:t>numbers</w:t>
      </w:r>
    </w:p>
    <w:sectPr w:rsidR="002F41F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E6A95"/>
    <w:multiLevelType w:val="hybridMultilevel"/>
    <w:tmpl w:val="1E40CA48"/>
    <w:lvl w:ilvl="0" w:tplc="95BA9EB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20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F7"/>
    <w:rsid w:val="00087B54"/>
    <w:rsid w:val="001269C2"/>
    <w:rsid w:val="002F41F7"/>
    <w:rsid w:val="006434F0"/>
    <w:rsid w:val="006B57CD"/>
    <w:rsid w:val="00814C01"/>
    <w:rsid w:val="009D779E"/>
    <w:rsid w:val="00A72B8B"/>
    <w:rsid w:val="00AE2664"/>
    <w:rsid w:val="00CF168A"/>
    <w:rsid w:val="00FD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F2625"/>
  <w15:chartTrackingRefBased/>
  <w15:docId w15:val="{B3FDD68D-C761-410A-9F37-2A309C89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1F7"/>
  </w:style>
  <w:style w:type="paragraph" w:styleId="Heading1">
    <w:name w:val="heading 1"/>
    <w:basedOn w:val="Normal"/>
    <w:next w:val="Normal"/>
    <w:link w:val="Heading1Char"/>
    <w:uiPriority w:val="9"/>
    <w:qFormat/>
    <w:rsid w:val="002F4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1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1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1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1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1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1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1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4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4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4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41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1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1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1F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F4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Alius Ulevičius</dc:creator>
  <cp:keywords/>
  <dc:description/>
  <cp:lastModifiedBy>Goda Ulevičienė</cp:lastModifiedBy>
  <cp:revision>6</cp:revision>
  <dcterms:created xsi:type="dcterms:W3CDTF">2026-09-17T07:14:00Z</dcterms:created>
  <dcterms:modified xsi:type="dcterms:W3CDTF">2026-10-14T07:36:00Z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03309ce7-e0de-4e16-ada7-95bb4e36c65c</vt:lpwstr>
  </property>
</Properties>
</file>