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0D4B" w14:textId="77777777" w:rsidR="000E5E86" w:rsidRPr="000E5E86" w:rsidRDefault="000E5E86" w:rsidP="000E5E86">
      <w:pPr>
        <w:jc w:val="center"/>
        <w:rPr>
          <w:b/>
          <w:sz w:val="28"/>
          <w:szCs w:val="28"/>
          <w:lang w:val="en-GB"/>
        </w:rPr>
      </w:pPr>
      <w:r w:rsidRPr="000E5E86">
        <w:rPr>
          <w:b/>
          <w:sz w:val="28"/>
          <w:szCs w:val="28"/>
          <w:lang w:val="en-GB"/>
        </w:rPr>
        <w:t xml:space="preserve">Application form for </w:t>
      </w:r>
      <w:r>
        <w:rPr>
          <w:b/>
          <w:sz w:val="28"/>
          <w:szCs w:val="28"/>
          <w:lang w:val="en-GB"/>
        </w:rPr>
        <w:t xml:space="preserve">Erasmus+ </w:t>
      </w:r>
      <w:r w:rsidRPr="000E5E86">
        <w:rPr>
          <w:b/>
          <w:sz w:val="28"/>
          <w:szCs w:val="28"/>
          <w:lang w:val="en-GB"/>
        </w:rPr>
        <w:t>Blended Intensive Programme</w:t>
      </w:r>
    </w:p>
    <w:p w14:paraId="3BAAD807" w14:textId="77777777" w:rsidR="000E5E86" w:rsidRDefault="000E5E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2"/>
        <w:gridCol w:w="6863"/>
      </w:tblGrid>
      <w:tr w:rsidR="00BC1DBF" w:rsidRPr="000E5E86" w14:paraId="702687F9" w14:textId="77777777" w:rsidTr="000E5E86">
        <w:tc>
          <w:tcPr>
            <w:tcW w:w="3332" w:type="dxa"/>
            <w:shd w:val="clear" w:color="auto" w:fill="E7E6E6" w:themeFill="background2"/>
          </w:tcPr>
          <w:p w14:paraId="242E6008" w14:textId="77777777" w:rsidR="00BC1DBF" w:rsidRPr="000E5E86" w:rsidRDefault="00BC1DBF" w:rsidP="000E5E86">
            <w:pPr>
              <w:rPr>
                <w:b/>
                <w:sz w:val="24"/>
                <w:szCs w:val="24"/>
                <w:lang w:val="en-GB"/>
              </w:rPr>
            </w:pPr>
            <w:r w:rsidRPr="000E5E86">
              <w:rPr>
                <w:b/>
                <w:sz w:val="24"/>
                <w:szCs w:val="24"/>
                <w:lang w:val="en-GB"/>
              </w:rPr>
              <w:t>Faculty</w:t>
            </w:r>
          </w:p>
        </w:tc>
        <w:tc>
          <w:tcPr>
            <w:tcW w:w="6863" w:type="dxa"/>
          </w:tcPr>
          <w:p w14:paraId="2226E46E" w14:textId="77777777" w:rsidR="00BC1DBF" w:rsidRPr="000E5E86" w:rsidRDefault="00BC1DBF" w:rsidP="00451AAD">
            <w:pPr>
              <w:rPr>
                <w:lang w:val="en-GB"/>
              </w:rPr>
            </w:pPr>
          </w:p>
          <w:p w14:paraId="49161B6A" w14:textId="77777777" w:rsidR="000E5E86" w:rsidRPr="000E5E86" w:rsidRDefault="000E5E86" w:rsidP="00451AAD">
            <w:pPr>
              <w:rPr>
                <w:lang w:val="en-GB"/>
              </w:rPr>
            </w:pPr>
          </w:p>
        </w:tc>
      </w:tr>
      <w:tr w:rsidR="00BC1DBF" w14:paraId="1830DFD1" w14:textId="77777777" w:rsidTr="000E5E86">
        <w:tc>
          <w:tcPr>
            <w:tcW w:w="3332" w:type="dxa"/>
            <w:shd w:val="clear" w:color="auto" w:fill="E7E6E6" w:themeFill="background2"/>
          </w:tcPr>
          <w:p w14:paraId="113B4CD4" w14:textId="77777777" w:rsidR="00BC1DBF" w:rsidRPr="000E5E86" w:rsidRDefault="00BC1DBF" w:rsidP="000E5E86">
            <w:pPr>
              <w:rPr>
                <w:b/>
                <w:sz w:val="24"/>
                <w:szCs w:val="24"/>
                <w:lang w:val="en-GB"/>
              </w:rPr>
            </w:pPr>
            <w:r w:rsidRPr="000E5E86">
              <w:rPr>
                <w:b/>
                <w:sz w:val="24"/>
                <w:szCs w:val="24"/>
                <w:lang w:val="en-GB"/>
              </w:rPr>
              <w:t>BIP Title (preliminary)</w:t>
            </w:r>
          </w:p>
        </w:tc>
        <w:tc>
          <w:tcPr>
            <w:tcW w:w="6863" w:type="dxa"/>
          </w:tcPr>
          <w:p w14:paraId="2AFF0DC0" w14:textId="77777777" w:rsidR="00BC1DBF" w:rsidRPr="000E5E86" w:rsidRDefault="00BC1DBF" w:rsidP="00451AAD">
            <w:pPr>
              <w:rPr>
                <w:lang w:val="en-GB"/>
              </w:rPr>
            </w:pPr>
          </w:p>
          <w:p w14:paraId="15BF4316" w14:textId="77777777" w:rsidR="00BC1DBF" w:rsidRPr="000E5E86" w:rsidRDefault="00BC1DBF" w:rsidP="00451AAD">
            <w:pPr>
              <w:rPr>
                <w:lang w:val="en-GB"/>
              </w:rPr>
            </w:pPr>
          </w:p>
          <w:p w14:paraId="657D6FA4" w14:textId="77777777" w:rsidR="00BC1DBF" w:rsidRPr="000E5E86" w:rsidRDefault="00BC1DBF" w:rsidP="00451AAD">
            <w:pPr>
              <w:rPr>
                <w:lang w:val="en-GB"/>
              </w:rPr>
            </w:pPr>
          </w:p>
        </w:tc>
      </w:tr>
      <w:tr w:rsidR="00BC1DBF" w14:paraId="02E90DBD" w14:textId="77777777" w:rsidTr="000E5E86">
        <w:tc>
          <w:tcPr>
            <w:tcW w:w="3332" w:type="dxa"/>
            <w:shd w:val="clear" w:color="auto" w:fill="E7E6E6" w:themeFill="background2"/>
          </w:tcPr>
          <w:p w14:paraId="2607045B" w14:textId="77777777" w:rsidR="00BC1DBF" w:rsidRPr="000E5E86" w:rsidRDefault="00BC1DBF" w:rsidP="000E5E86">
            <w:pPr>
              <w:rPr>
                <w:b/>
                <w:sz w:val="24"/>
                <w:szCs w:val="24"/>
                <w:lang w:val="en-GB"/>
              </w:rPr>
            </w:pPr>
            <w:r w:rsidRPr="000E5E86">
              <w:rPr>
                <w:b/>
                <w:sz w:val="24"/>
                <w:szCs w:val="24"/>
                <w:lang w:val="en-GB"/>
              </w:rPr>
              <w:t>Partner universities (min. 2)</w:t>
            </w:r>
          </w:p>
        </w:tc>
        <w:tc>
          <w:tcPr>
            <w:tcW w:w="6863" w:type="dxa"/>
          </w:tcPr>
          <w:p w14:paraId="763EF012" w14:textId="77777777" w:rsidR="00BC1DBF" w:rsidRPr="000E5E86" w:rsidRDefault="00BC1DBF" w:rsidP="00451AAD">
            <w:pPr>
              <w:rPr>
                <w:lang w:val="en-GB"/>
              </w:rPr>
            </w:pPr>
            <w:r w:rsidRPr="000E5E86">
              <w:rPr>
                <w:lang w:val="en-GB"/>
              </w:rPr>
              <w:t xml:space="preserve">1. </w:t>
            </w:r>
          </w:p>
          <w:p w14:paraId="678CDAA6" w14:textId="77777777" w:rsidR="00BC1DBF" w:rsidRPr="000E5E86" w:rsidRDefault="00BC1DBF" w:rsidP="00451AAD">
            <w:pPr>
              <w:rPr>
                <w:lang w:val="en-GB"/>
              </w:rPr>
            </w:pPr>
            <w:r w:rsidRPr="000E5E86">
              <w:rPr>
                <w:lang w:val="en-GB"/>
              </w:rPr>
              <w:t>2.</w:t>
            </w:r>
          </w:p>
          <w:p w14:paraId="21ACF2BD" w14:textId="77777777" w:rsidR="00BC1DBF" w:rsidRPr="000E5E86" w:rsidRDefault="00BC1DBF" w:rsidP="00451AAD">
            <w:pPr>
              <w:rPr>
                <w:lang w:val="en-GB"/>
              </w:rPr>
            </w:pPr>
            <w:r w:rsidRPr="000E5E86">
              <w:rPr>
                <w:lang w:val="en-GB"/>
              </w:rPr>
              <w:t>....</w:t>
            </w:r>
          </w:p>
        </w:tc>
      </w:tr>
      <w:tr w:rsidR="00BC1DBF" w14:paraId="3B6696ED" w14:textId="77777777" w:rsidTr="000E5E86">
        <w:tc>
          <w:tcPr>
            <w:tcW w:w="3332" w:type="dxa"/>
            <w:shd w:val="clear" w:color="auto" w:fill="E7E6E6" w:themeFill="background2"/>
          </w:tcPr>
          <w:p w14:paraId="41C0AD4E" w14:textId="77777777" w:rsidR="00BC1DBF" w:rsidRPr="000E5E86" w:rsidRDefault="00BC1DBF" w:rsidP="000E5E86">
            <w:pPr>
              <w:rPr>
                <w:b/>
                <w:sz w:val="24"/>
                <w:szCs w:val="24"/>
                <w:lang w:val="en-GB"/>
              </w:rPr>
            </w:pPr>
            <w:r w:rsidRPr="000E5E86">
              <w:rPr>
                <w:b/>
                <w:sz w:val="24"/>
                <w:szCs w:val="24"/>
                <w:lang w:val="en-GB"/>
              </w:rPr>
              <w:t>Objectives and Description</w:t>
            </w:r>
          </w:p>
        </w:tc>
        <w:tc>
          <w:tcPr>
            <w:tcW w:w="6863" w:type="dxa"/>
          </w:tcPr>
          <w:p w14:paraId="17C5522C" w14:textId="77777777" w:rsidR="00BC1DBF" w:rsidRPr="000E5E86" w:rsidRDefault="00BC1DBF" w:rsidP="00451AAD">
            <w:pPr>
              <w:rPr>
                <w:lang w:val="en-GB"/>
              </w:rPr>
            </w:pPr>
          </w:p>
          <w:p w14:paraId="07EE1B62" w14:textId="77777777" w:rsidR="00BC1DBF" w:rsidRPr="000E5E86" w:rsidRDefault="00BC1DBF" w:rsidP="00451AAD">
            <w:pPr>
              <w:rPr>
                <w:lang w:val="en-GB"/>
              </w:rPr>
            </w:pPr>
          </w:p>
          <w:p w14:paraId="549D3752" w14:textId="77777777" w:rsidR="00BC1DBF" w:rsidRPr="000E5E86" w:rsidRDefault="00BC1DBF" w:rsidP="00451AAD">
            <w:pPr>
              <w:rPr>
                <w:lang w:val="en-GB"/>
              </w:rPr>
            </w:pPr>
          </w:p>
          <w:p w14:paraId="2E6031E3" w14:textId="77777777" w:rsidR="00BC1DBF" w:rsidRPr="000E5E86" w:rsidRDefault="00BC1DBF" w:rsidP="00451AAD">
            <w:pPr>
              <w:rPr>
                <w:lang w:val="en-GB"/>
              </w:rPr>
            </w:pPr>
          </w:p>
        </w:tc>
      </w:tr>
      <w:tr w:rsidR="00BC1DBF" w14:paraId="4582F8DA" w14:textId="77777777" w:rsidTr="000E5E86">
        <w:tc>
          <w:tcPr>
            <w:tcW w:w="3332" w:type="dxa"/>
            <w:shd w:val="clear" w:color="auto" w:fill="E7E6E6" w:themeFill="background2"/>
          </w:tcPr>
          <w:p w14:paraId="69B8C42F" w14:textId="77777777" w:rsidR="00BC1DBF" w:rsidRPr="000E5E86" w:rsidRDefault="00BC1DBF" w:rsidP="000E5E86">
            <w:pPr>
              <w:rPr>
                <w:b/>
                <w:sz w:val="24"/>
                <w:szCs w:val="24"/>
                <w:lang w:val="en-GB"/>
              </w:rPr>
            </w:pPr>
            <w:r w:rsidRPr="000E5E86">
              <w:rPr>
                <w:b/>
                <w:sz w:val="24"/>
                <w:szCs w:val="24"/>
                <w:lang w:val="en-GB"/>
              </w:rPr>
              <w:t>Methods and outcomes</w:t>
            </w:r>
          </w:p>
        </w:tc>
        <w:tc>
          <w:tcPr>
            <w:tcW w:w="6863" w:type="dxa"/>
          </w:tcPr>
          <w:p w14:paraId="704B20DA" w14:textId="77777777" w:rsidR="00BC1DBF" w:rsidRPr="000E5E86" w:rsidRDefault="00BC1DBF" w:rsidP="00451AAD">
            <w:pPr>
              <w:rPr>
                <w:lang w:val="en-GB"/>
              </w:rPr>
            </w:pPr>
          </w:p>
          <w:p w14:paraId="0D384CF9" w14:textId="77777777" w:rsidR="00BC1DBF" w:rsidRPr="000E5E86" w:rsidRDefault="00BC1DBF" w:rsidP="00451AAD">
            <w:pPr>
              <w:rPr>
                <w:lang w:val="en-GB"/>
              </w:rPr>
            </w:pPr>
          </w:p>
          <w:p w14:paraId="43EDB703" w14:textId="77777777" w:rsidR="00BC1DBF" w:rsidRPr="000E5E86" w:rsidRDefault="00BC1DBF" w:rsidP="00451AAD">
            <w:pPr>
              <w:rPr>
                <w:lang w:val="en-GB"/>
              </w:rPr>
            </w:pPr>
          </w:p>
          <w:p w14:paraId="1192BDAB" w14:textId="77777777" w:rsidR="00BC1DBF" w:rsidRPr="000E5E86" w:rsidRDefault="00BC1DBF" w:rsidP="00451AAD">
            <w:pPr>
              <w:rPr>
                <w:lang w:val="en-GB"/>
              </w:rPr>
            </w:pPr>
          </w:p>
        </w:tc>
      </w:tr>
      <w:tr w:rsidR="00BC1DBF" w14:paraId="00497B78" w14:textId="77777777" w:rsidTr="000E5E86">
        <w:tc>
          <w:tcPr>
            <w:tcW w:w="3332" w:type="dxa"/>
            <w:shd w:val="clear" w:color="auto" w:fill="E7E6E6" w:themeFill="background2"/>
          </w:tcPr>
          <w:p w14:paraId="4C9191B8" w14:textId="77777777" w:rsidR="00BC1DBF" w:rsidRPr="000E5E86" w:rsidRDefault="00BC1DBF" w:rsidP="000E5E86">
            <w:pPr>
              <w:rPr>
                <w:b/>
                <w:sz w:val="24"/>
                <w:szCs w:val="24"/>
                <w:lang w:val="en-GB"/>
              </w:rPr>
            </w:pPr>
            <w:r w:rsidRPr="000E5E86">
              <w:rPr>
                <w:b/>
                <w:sz w:val="24"/>
                <w:szCs w:val="24"/>
                <w:lang w:val="en-GB"/>
              </w:rPr>
              <w:t>Virtual component description</w:t>
            </w:r>
          </w:p>
        </w:tc>
        <w:tc>
          <w:tcPr>
            <w:tcW w:w="6863" w:type="dxa"/>
          </w:tcPr>
          <w:p w14:paraId="07902779" w14:textId="77777777" w:rsidR="00BC1DBF" w:rsidRPr="000E5E86" w:rsidRDefault="00BC1DBF" w:rsidP="00451AAD">
            <w:pPr>
              <w:rPr>
                <w:lang w:val="en-GB"/>
              </w:rPr>
            </w:pPr>
          </w:p>
          <w:p w14:paraId="40470873" w14:textId="77777777" w:rsidR="00BC1DBF" w:rsidRPr="000E5E86" w:rsidRDefault="00BC1DBF" w:rsidP="00451AAD">
            <w:pPr>
              <w:rPr>
                <w:lang w:val="en-GB"/>
              </w:rPr>
            </w:pPr>
          </w:p>
          <w:p w14:paraId="001C062A" w14:textId="77777777" w:rsidR="00BC1DBF" w:rsidRPr="000E5E86" w:rsidRDefault="00BC1DBF" w:rsidP="00451AAD">
            <w:pPr>
              <w:rPr>
                <w:lang w:val="en-GB"/>
              </w:rPr>
            </w:pPr>
          </w:p>
          <w:p w14:paraId="4E251954" w14:textId="77777777" w:rsidR="00BC1DBF" w:rsidRPr="000E5E86" w:rsidRDefault="00BC1DBF" w:rsidP="00451AAD">
            <w:pPr>
              <w:rPr>
                <w:lang w:val="en-GB"/>
              </w:rPr>
            </w:pPr>
          </w:p>
        </w:tc>
      </w:tr>
      <w:tr w:rsidR="00BC1DBF" w14:paraId="36EBB088" w14:textId="77777777" w:rsidTr="000E5E86">
        <w:tc>
          <w:tcPr>
            <w:tcW w:w="3332" w:type="dxa"/>
            <w:shd w:val="clear" w:color="auto" w:fill="E7E6E6" w:themeFill="background2"/>
          </w:tcPr>
          <w:p w14:paraId="1E126531" w14:textId="77777777" w:rsidR="00BC1DBF" w:rsidRDefault="00BC1DBF" w:rsidP="000E5E86">
            <w:pPr>
              <w:rPr>
                <w:b/>
                <w:sz w:val="24"/>
                <w:szCs w:val="24"/>
                <w:lang w:val="en-GB"/>
              </w:rPr>
            </w:pPr>
            <w:r w:rsidRPr="000E5E86">
              <w:rPr>
                <w:b/>
                <w:sz w:val="24"/>
                <w:szCs w:val="24"/>
                <w:lang w:val="en-GB"/>
              </w:rPr>
              <w:t>Field of Education</w:t>
            </w:r>
          </w:p>
          <w:p w14:paraId="42C0BDED" w14:textId="77777777" w:rsidR="006B03E7" w:rsidRPr="000E5E86" w:rsidRDefault="006B03E7" w:rsidP="000E5E86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6863" w:type="dxa"/>
          </w:tcPr>
          <w:p w14:paraId="77430D01" w14:textId="77777777" w:rsidR="00BC1DBF" w:rsidRPr="000E5E86" w:rsidRDefault="00BC1DBF" w:rsidP="00451AAD">
            <w:pPr>
              <w:rPr>
                <w:lang w:val="en-GB"/>
              </w:rPr>
            </w:pPr>
          </w:p>
          <w:p w14:paraId="6256CC62" w14:textId="77777777" w:rsidR="000E5E86" w:rsidRPr="000E5E86" w:rsidRDefault="000E5E86" w:rsidP="00451AAD">
            <w:pPr>
              <w:rPr>
                <w:lang w:val="en-GB"/>
              </w:rPr>
            </w:pPr>
          </w:p>
        </w:tc>
      </w:tr>
      <w:tr w:rsidR="00BC1DBF" w14:paraId="19E35991" w14:textId="77777777" w:rsidTr="000E5E86">
        <w:tc>
          <w:tcPr>
            <w:tcW w:w="3332" w:type="dxa"/>
            <w:shd w:val="clear" w:color="auto" w:fill="E7E6E6" w:themeFill="background2"/>
          </w:tcPr>
          <w:p w14:paraId="0AE01E96" w14:textId="77777777" w:rsidR="00BC1DBF" w:rsidRDefault="00BC1DBF" w:rsidP="000E5E86">
            <w:pPr>
              <w:rPr>
                <w:b/>
                <w:sz w:val="24"/>
                <w:szCs w:val="24"/>
                <w:lang w:val="en-GB"/>
              </w:rPr>
            </w:pPr>
            <w:r w:rsidRPr="000E5E86">
              <w:rPr>
                <w:b/>
                <w:sz w:val="24"/>
                <w:szCs w:val="24"/>
                <w:lang w:val="en-GB"/>
              </w:rPr>
              <w:t xml:space="preserve">Type of participants (Learners) – students </w:t>
            </w:r>
            <w:r w:rsidR="006B03E7">
              <w:rPr>
                <w:b/>
                <w:sz w:val="24"/>
                <w:szCs w:val="24"/>
                <w:lang w:val="en-GB"/>
              </w:rPr>
              <w:t>and/</w:t>
            </w:r>
            <w:r w:rsidRPr="000E5E86">
              <w:rPr>
                <w:b/>
                <w:sz w:val="24"/>
                <w:szCs w:val="24"/>
                <w:lang w:val="en-GB"/>
              </w:rPr>
              <w:t>or staff</w:t>
            </w:r>
          </w:p>
          <w:p w14:paraId="5302176A" w14:textId="77777777" w:rsidR="006B03E7" w:rsidRPr="000E5E86" w:rsidRDefault="006B03E7" w:rsidP="000E5E86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6863" w:type="dxa"/>
          </w:tcPr>
          <w:p w14:paraId="12491CD2" w14:textId="77777777" w:rsidR="00BC1DBF" w:rsidRPr="000E5E86" w:rsidRDefault="00BC1DBF" w:rsidP="00451AAD">
            <w:pPr>
              <w:rPr>
                <w:lang w:val="en-GB"/>
              </w:rPr>
            </w:pPr>
          </w:p>
        </w:tc>
      </w:tr>
      <w:tr w:rsidR="00BC1DBF" w14:paraId="7E166B35" w14:textId="77777777" w:rsidTr="000E5E86">
        <w:tc>
          <w:tcPr>
            <w:tcW w:w="3332" w:type="dxa"/>
            <w:shd w:val="clear" w:color="auto" w:fill="E7E6E6" w:themeFill="background2"/>
          </w:tcPr>
          <w:p w14:paraId="41EFC8C5" w14:textId="77777777" w:rsidR="00BC1DBF" w:rsidRDefault="00C97F80" w:rsidP="000E5E86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Number of participants (min. 10</w:t>
            </w:r>
            <w:r w:rsidR="00BC1DBF" w:rsidRPr="000E5E86">
              <w:rPr>
                <w:b/>
                <w:sz w:val="24"/>
                <w:szCs w:val="24"/>
                <w:lang w:val="en-GB"/>
              </w:rPr>
              <w:t xml:space="preserve">, max. 20) </w:t>
            </w:r>
          </w:p>
          <w:p w14:paraId="26F61724" w14:textId="77777777" w:rsidR="006B03E7" w:rsidRPr="000E5E86" w:rsidRDefault="006B03E7" w:rsidP="000E5E86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6863" w:type="dxa"/>
          </w:tcPr>
          <w:p w14:paraId="49E2974B" w14:textId="77777777" w:rsidR="00BC1DBF" w:rsidRPr="000E5E86" w:rsidRDefault="00BC1DBF" w:rsidP="00451AAD">
            <w:pPr>
              <w:rPr>
                <w:lang w:val="en-GB"/>
              </w:rPr>
            </w:pPr>
          </w:p>
          <w:p w14:paraId="14D30293" w14:textId="77777777" w:rsidR="00BC1DBF" w:rsidRPr="000E5E86" w:rsidRDefault="00BC1DBF" w:rsidP="00451AAD">
            <w:pPr>
              <w:rPr>
                <w:lang w:val="en-GB"/>
              </w:rPr>
            </w:pPr>
          </w:p>
        </w:tc>
      </w:tr>
      <w:tr w:rsidR="00BC1DBF" w14:paraId="2FADFE94" w14:textId="77777777" w:rsidTr="000E5E86">
        <w:tc>
          <w:tcPr>
            <w:tcW w:w="3332" w:type="dxa"/>
            <w:shd w:val="clear" w:color="auto" w:fill="E7E6E6" w:themeFill="background2"/>
          </w:tcPr>
          <w:p w14:paraId="3D1BDE18" w14:textId="77777777" w:rsidR="00BC1DBF" w:rsidRPr="000E5E86" w:rsidRDefault="00BC1DBF" w:rsidP="000E5E86">
            <w:pPr>
              <w:rPr>
                <w:b/>
                <w:sz w:val="24"/>
                <w:szCs w:val="24"/>
                <w:lang w:val="en-GB"/>
              </w:rPr>
            </w:pPr>
            <w:r w:rsidRPr="000E5E86">
              <w:rPr>
                <w:b/>
                <w:sz w:val="24"/>
                <w:szCs w:val="24"/>
                <w:lang w:val="en-GB"/>
              </w:rPr>
              <w:t>Number of ECTS credits awarded</w:t>
            </w:r>
            <w:r w:rsidR="006B03E7">
              <w:rPr>
                <w:b/>
                <w:sz w:val="24"/>
                <w:szCs w:val="24"/>
                <w:lang w:val="en-GB"/>
              </w:rPr>
              <w:t xml:space="preserve"> (for students)</w:t>
            </w:r>
          </w:p>
        </w:tc>
        <w:tc>
          <w:tcPr>
            <w:tcW w:w="6863" w:type="dxa"/>
          </w:tcPr>
          <w:p w14:paraId="712412B6" w14:textId="77777777" w:rsidR="00BC1DBF" w:rsidRPr="000E5E86" w:rsidRDefault="00BC1DBF" w:rsidP="00451AAD">
            <w:pPr>
              <w:rPr>
                <w:lang w:val="en-GB"/>
              </w:rPr>
            </w:pPr>
          </w:p>
          <w:p w14:paraId="0FEEC1B6" w14:textId="77777777" w:rsidR="00BC1DBF" w:rsidRPr="000E5E86" w:rsidRDefault="00BC1DBF" w:rsidP="00451AAD">
            <w:pPr>
              <w:rPr>
                <w:lang w:val="en-GB"/>
              </w:rPr>
            </w:pPr>
          </w:p>
          <w:p w14:paraId="558A24AE" w14:textId="77777777" w:rsidR="00BC1DBF" w:rsidRPr="000E5E86" w:rsidRDefault="00BC1DBF" w:rsidP="00451AAD">
            <w:pPr>
              <w:rPr>
                <w:lang w:val="en-GB"/>
              </w:rPr>
            </w:pPr>
          </w:p>
        </w:tc>
      </w:tr>
      <w:tr w:rsidR="00BC1DBF" w14:paraId="1533A223" w14:textId="77777777" w:rsidTr="000E5E86">
        <w:tc>
          <w:tcPr>
            <w:tcW w:w="3332" w:type="dxa"/>
            <w:shd w:val="clear" w:color="auto" w:fill="E7E6E6" w:themeFill="background2"/>
          </w:tcPr>
          <w:p w14:paraId="410C45AA" w14:textId="77777777" w:rsidR="000E5E86" w:rsidRPr="000E5E86" w:rsidRDefault="00BC1DBF" w:rsidP="000E5E86">
            <w:pPr>
              <w:rPr>
                <w:b/>
                <w:sz w:val="24"/>
                <w:szCs w:val="24"/>
                <w:lang w:val="en-GB"/>
              </w:rPr>
            </w:pPr>
            <w:r w:rsidRPr="000E5E86">
              <w:rPr>
                <w:b/>
                <w:sz w:val="24"/>
                <w:szCs w:val="24"/>
                <w:lang w:val="en-GB"/>
              </w:rPr>
              <w:t>Contact person (</w:t>
            </w:r>
            <w:r w:rsidR="000E5E86" w:rsidRPr="000E5E86">
              <w:rPr>
                <w:b/>
                <w:sz w:val="24"/>
                <w:szCs w:val="24"/>
                <w:lang w:val="en-GB"/>
              </w:rPr>
              <w:t>name, surname) and contact information (phone, e-mail)</w:t>
            </w:r>
          </w:p>
        </w:tc>
        <w:tc>
          <w:tcPr>
            <w:tcW w:w="6863" w:type="dxa"/>
          </w:tcPr>
          <w:p w14:paraId="0ED952B1" w14:textId="77777777" w:rsidR="00BC1DBF" w:rsidRPr="000E5E86" w:rsidRDefault="00BC1DBF" w:rsidP="00451AAD">
            <w:pPr>
              <w:rPr>
                <w:lang w:val="en-GB"/>
              </w:rPr>
            </w:pPr>
          </w:p>
          <w:p w14:paraId="4246122A" w14:textId="77777777" w:rsidR="00BC1DBF" w:rsidRPr="000E5E86" w:rsidRDefault="00BC1DBF" w:rsidP="00451AAD">
            <w:pPr>
              <w:rPr>
                <w:lang w:val="en-GB"/>
              </w:rPr>
            </w:pPr>
          </w:p>
        </w:tc>
      </w:tr>
    </w:tbl>
    <w:p w14:paraId="78DFDA20" w14:textId="77777777" w:rsidR="00E110D9" w:rsidRDefault="00E110D9"/>
    <w:sectPr w:rsidR="00FE6DCD" w:rsidSect="00BC1DBF">
      <w:headerReference w:type="default" r:id="rId6"/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E65C2" w14:textId="77777777" w:rsidR="00EB11DC" w:rsidRDefault="00EB11DC" w:rsidP="000E5E86">
      <w:pPr>
        <w:spacing w:after="0" w:line="240" w:lineRule="auto"/>
      </w:pPr>
      <w:r>
        <w:separator/>
      </w:r>
    </w:p>
  </w:endnote>
  <w:endnote w:type="continuationSeparator" w:id="0">
    <w:p w14:paraId="669E5D81" w14:textId="77777777" w:rsidR="00EB11DC" w:rsidRDefault="00EB11DC" w:rsidP="000E5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3FC02" w14:textId="77777777" w:rsidR="00EB11DC" w:rsidRDefault="00EB11DC" w:rsidP="000E5E86">
      <w:pPr>
        <w:spacing w:after="0" w:line="240" w:lineRule="auto"/>
      </w:pPr>
      <w:r>
        <w:separator/>
      </w:r>
    </w:p>
  </w:footnote>
  <w:footnote w:type="continuationSeparator" w:id="0">
    <w:p w14:paraId="61AE3455" w14:textId="77777777" w:rsidR="00EB11DC" w:rsidRDefault="00EB11DC" w:rsidP="000E5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8948" w14:textId="77777777" w:rsidR="000E5E86" w:rsidRDefault="000E5E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DBF"/>
    <w:rsid w:val="000E5E86"/>
    <w:rsid w:val="00205F70"/>
    <w:rsid w:val="00302E81"/>
    <w:rsid w:val="006B03E7"/>
    <w:rsid w:val="00BC1DBF"/>
    <w:rsid w:val="00C97F80"/>
    <w:rsid w:val="00CA65A0"/>
    <w:rsid w:val="00E110D9"/>
    <w:rsid w:val="00EB11DC"/>
    <w:rsid w:val="00F7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14CAB"/>
  <w15:chartTrackingRefBased/>
  <w15:docId w15:val="{8B4C52B0-18ED-4A46-96B8-14164E57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5E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E86"/>
  </w:style>
  <w:style w:type="paragraph" w:styleId="Footer">
    <w:name w:val="footer"/>
    <w:basedOn w:val="Normal"/>
    <w:link w:val="FooterChar"/>
    <w:uiPriority w:val="99"/>
    <w:unhideWhenUsed/>
    <w:rsid w:val="000E5E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178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Vižinienė</dc:creator>
  <cp:keywords/>
  <dc:description/>
  <cp:lastModifiedBy>Rita Vienazindiene</cp:lastModifiedBy>
  <cp:revision>2</cp:revision>
  <dcterms:created xsi:type="dcterms:W3CDTF">2025-01-16T10:03:00Z</dcterms:created>
  <dcterms:modified xsi:type="dcterms:W3CDTF">2025-01-16T10:03:00Z</dcterms:modified>
</cp:coreProperties>
</file>