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3A04A" w14:textId="77777777" w:rsidR="00890C53" w:rsidRPr="00DF1DBD" w:rsidRDefault="00821953" w:rsidP="00DF1DBD">
      <w:pPr>
        <w:spacing w:after="0"/>
        <w:jc w:val="center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>
        <w:rPr>
          <w:rFonts w:ascii="Times New Roman" w:hAnsi="Times New Roman"/>
          <w:b/>
          <w:color w:val="002060"/>
          <w:sz w:val="24"/>
          <w:szCs w:val="24"/>
          <w:lang w:val="lt-LT"/>
        </w:rPr>
        <w:t>MOKSLINĖS VEIKLOS</w:t>
      </w:r>
      <w:r w:rsidR="00890C53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 xml:space="preserve"> APRAŠYMAS</w:t>
      </w:r>
    </w:p>
    <w:p w14:paraId="66193104" w14:textId="77777777" w:rsidR="006A7822" w:rsidRPr="001A1FF8" w:rsidRDefault="006A7822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6F7A5A24" w14:textId="77777777" w:rsidR="00585FDA" w:rsidRPr="001A1FF8" w:rsidRDefault="006A7822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VARDAS PAVARDĖ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Sonata Jarmalaitė</w:t>
      </w:r>
    </w:p>
    <w:p w14:paraId="43E1024D" w14:textId="77777777" w:rsidR="006A7822" w:rsidRPr="001A1FF8" w:rsidRDefault="006A7822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221B1E" w14:textId="77777777" w:rsidR="00585FDA" w:rsidRPr="001A1FF8" w:rsidRDefault="008B7463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GIMIMO DATA</w:t>
      </w:r>
      <w:r w:rsidR="006A7822" w:rsidRPr="001A1FF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AC1E02" w:rsidRPr="001A1FF8">
        <w:rPr>
          <w:rFonts w:ascii="Times New Roman" w:hAnsi="Times New Roman"/>
          <w:sz w:val="24"/>
          <w:szCs w:val="24"/>
          <w:lang w:val="lt-LT"/>
        </w:rPr>
        <w:t>1966</w:t>
      </w:r>
      <w:r w:rsidR="00705D0B" w:rsidRPr="001A1FF8">
        <w:rPr>
          <w:rFonts w:ascii="Times New Roman" w:hAnsi="Times New Roman"/>
          <w:sz w:val="24"/>
          <w:szCs w:val="24"/>
          <w:lang w:val="lt-LT"/>
        </w:rPr>
        <w:t>-</w:t>
      </w:r>
      <w:r w:rsidR="00585FDA" w:rsidRPr="001A1FF8">
        <w:rPr>
          <w:rFonts w:ascii="Times New Roman" w:hAnsi="Times New Roman"/>
          <w:sz w:val="24"/>
          <w:szCs w:val="24"/>
          <w:lang w:val="lt-LT"/>
        </w:rPr>
        <w:t>10</w:t>
      </w:r>
      <w:r w:rsidR="00705D0B" w:rsidRPr="001A1FF8">
        <w:rPr>
          <w:rFonts w:ascii="Times New Roman" w:hAnsi="Times New Roman"/>
          <w:sz w:val="24"/>
          <w:szCs w:val="24"/>
          <w:lang w:val="lt-LT"/>
        </w:rPr>
        <w:t>-</w:t>
      </w:r>
      <w:r w:rsidR="00585FDA" w:rsidRPr="001A1FF8">
        <w:rPr>
          <w:rFonts w:ascii="Times New Roman" w:hAnsi="Times New Roman"/>
          <w:sz w:val="24"/>
          <w:szCs w:val="24"/>
          <w:lang w:val="lt-LT"/>
        </w:rPr>
        <w:t>15</w:t>
      </w:r>
    </w:p>
    <w:p w14:paraId="79770AE3" w14:textId="77777777" w:rsidR="008B7463" w:rsidRPr="001A1FF8" w:rsidRDefault="008B7463" w:rsidP="00DF1DBD">
      <w:p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66E9A11F" w14:textId="77777777" w:rsidR="00AC349B" w:rsidRDefault="008B7463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 xml:space="preserve">MOKSLO </w:t>
      </w:r>
      <w:r w:rsidR="007E3DDE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 xml:space="preserve">VARDAS IR </w:t>
      </w: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LAIPSNIS</w:t>
      </w:r>
      <w:r w:rsidR="00AC349B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2BD70971" w14:textId="77777777" w:rsidR="0042387F" w:rsidRPr="001A1FF8" w:rsidRDefault="0042387F" w:rsidP="00DF1DBD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Profesorė, habilitacijos procedūrą atlikusi biomedicinos mokslų daktarė</w:t>
      </w:r>
      <w:r w:rsidR="007E3DDE" w:rsidRPr="001A1FF8">
        <w:rPr>
          <w:rFonts w:ascii="Times New Roman" w:hAnsi="Times New Roman"/>
          <w:sz w:val="24"/>
          <w:szCs w:val="24"/>
          <w:lang w:val="lt-LT"/>
        </w:rPr>
        <w:t xml:space="preserve"> (dabartinė mokslo klasifikacija: Gamtos mokslai, biologija: </w:t>
      </w:r>
      <w:r w:rsidR="007E3DDE" w:rsidRPr="001A1FF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 010)</w:t>
      </w:r>
    </w:p>
    <w:p w14:paraId="7391EC18" w14:textId="77777777" w:rsidR="007E3DDE" w:rsidRPr="001A1FF8" w:rsidRDefault="007E3DDE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01B4FD4" w14:textId="77777777" w:rsidR="0042387F" w:rsidRPr="00DF1DBD" w:rsidRDefault="008B7463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MOKSLINIŲ INTERESŲ SRITYS:</w:t>
      </w:r>
    </w:p>
    <w:p w14:paraId="72D23C46" w14:textId="77777777" w:rsidR="00585FDA" w:rsidRPr="001A1FF8" w:rsidRDefault="007E3DDE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Molekuliniai </w:t>
      </w:r>
      <w:r w:rsidR="0042387F" w:rsidRPr="001A1FF8">
        <w:rPr>
          <w:rFonts w:ascii="Times New Roman" w:hAnsi="Times New Roman"/>
          <w:sz w:val="24"/>
          <w:szCs w:val="24"/>
          <w:lang w:val="lt-LT"/>
        </w:rPr>
        <w:t xml:space="preserve">vėžio patogenezės mechanizmai, </w:t>
      </w:r>
      <w:r w:rsidR="003057D4" w:rsidRPr="001A1FF8">
        <w:rPr>
          <w:rFonts w:ascii="Times New Roman" w:hAnsi="Times New Roman"/>
          <w:sz w:val="24"/>
          <w:szCs w:val="24"/>
          <w:lang w:val="lt-LT"/>
        </w:rPr>
        <w:t xml:space="preserve">vėžio 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diagnostika ir </w:t>
      </w:r>
      <w:r w:rsidR="0042387F" w:rsidRPr="001A1FF8">
        <w:rPr>
          <w:rFonts w:ascii="Times New Roman" w:hAnsi="Times New Roman"/>
          <w:sz w:val="24"/>
          <w:szCs w:val="24"/>
          <w:lang w:val="lt-LT"/>
        </w:rPr>
        <w:t>žymenys</w:t>
      </w:r>
      <w:r w:rsidR="009D609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(dabartinė mokslo klasifikacija: Medicinos ir sveikatos mokslai, medicina: M 001</w:t>
      </w:r>
      <w:r w:rsidR="00735E3C">
        <w:rPr>
          <w:rFonts w:ascii="Times New Roman" w:hAnsi="Times New Roman"/>
          <w:sz w:val="24"/>
          <w:szCs w:val="24"/>
          <w:lang w:val="lt-LT"/>
        </w:rPr>
        <w:t xml:space="preserve"> ir </w:t>
      </w:r>
      <w:r w:rsidR="00735E3C" w:rsidRPr="001A1FF8">
        <w:rPr>
          <w:rFonts w:ascii="Times New Roman" w:hAnsi="Times New Roman"/>
          <w:sz w:val="24"/>
          <w:szCs w:val="24"/>
          <w:lang w:val="lt-LT"/>
        </w:rPr>
        <w:t xml:space="preserve">Gamtos mokslai, biologija: </w:t>
      </w:r>
      <w:r w:rsidR="00735E3C" w:rsidRPr="001A1FF8">
        <w:rPr>
          <w:rFonts w:ascii="Times New Roman" w:hAnsi="Times New Roman"/>
          <w:sz w:val="24"/>
          <w:szCs w:val="24"/>
          <w:shd w:val="clear" w:color="auto" w:fill="FFFFFF"/>
          <w:lang w:val="lt-LT"/>
        </w:rPr>
        <w:t>N 010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)</w:t>
      </w:r>
    </w:p>
    <w:p w14:paraId="065F357B" w14:textId="77777777" w:rsidR="008B7463" w:rsidRPr="001A1FF8" w:rsidRDefault="008B7463" w:rsidP="00DF1DBD">
      <w:p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0D936077" w14:textId="77777777" w:rsidR="00585FDA" w:rsidRPr="00DF1DBD" w:rsidRDefault="008B7463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IŠSILAVINIMAS:</w:t>
      </w:r>
    </w:p>
    <w:p w14:paraId="69E87238" w14:textId="62A70DBE" w:rsidR="006A7822" w:rsidRPr="001A1FF8" w:rsidRDefault="00FA0278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>2022 m.</w:t>
      </w:r>
      <w:r w:rsidR="006A7822" w:rsidRPr="001A1FF8">
        <w:rPr>
          <w:rFonts w:ascii="Times New Roman" w:hAnsi="Times New Roman"/>
          <w:sz w:val="24"/>
          <w:szCs w:val="24"/>
          <w:lang w:val="lt-LT"/>
        </w:rPr>
        <w:t xml:space="preserve"> Sveikatos politik</w:t>
      </w:r>
      <w:r>
        <w:rPr>
          <w:rFonts w:ascii="Times New Roman" w:hAnsi="Times New Roman"/>
          <w:sz w:val="24"/>
          <w:szCs w:val="24"/>
          <w:lang w:val="lt-LT"/>
        </w:rPr>
        <w:t>os</w:t>
      </w:r>
      <w:r w:rsidR="006A7822" w:rsidRPr="001A1FF8">
        <w:rPr>
          <w:rFonts w:ascii="Times New Roman" w:hAnsi="Times New Roman"/>
          <w:sz w:val="24"/>
          <w:szCs w:val="24"/>
          <w:lang w:val="lt-LT"/>
        </w:rPr>
        <w:t xml:space="preserve"> ir vadyb</w:t>
      </w:r>
      <w:r>
        <w:rPr>
          <w:rFonts w:ascii="Times New Roman" w:hAnsi="Times New Roman"/>
          <w:sz w:val="24"/>
          <w:szCs w:val="24"/>
          <w:lang w:val="lt-LT"/>
        </w:rPr>
        <w:t>os magistras, MRU</w:t>
      </w:r>
      <w:r w:rsidR="006A7822" w:rsidRPr="001A1FF8">
        <w:rPr>
          <w:rFonts w:ascii="Times New Roman" w:hAnsi="Times New Roman"/>
          <w:sz w:val="24"/>
          <w:szCs w:val="24"/>
          <w:lang w:val="lt-LT"/>
        </w:rPr>
        <w:t xml:space="preserve"> (Socialiniai mokslai, politikos mokslai: S002)</w:t>
      </w:r>
    </w:p>
    <w:p w14:paraId="1572C901" w14:textId="77777777" w:rsidR="00FE1524" w:rsidRPr="001A1FF8" w:rsidRDefault="006A7822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2018 m. – </w:t>
      </w:r>
      <w:r w:rsidR="00FE1524">
        <w:rPr>
          <w:rFonts w:ascii="Times New Roman" w:hAnsi="Times New Roman"/>
          <w:sz w:val="24"/>
          <w:szCs w:val="24"/>
          <w:lang w:val="lt-LT"/>
        </w:rPr>
        <w:t xml:space="preserve">432 val. trukmės stažuotė 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LSMU </w:t>
      </w:r>
      <w:r w:rsidR="00FE1524">
        <w:rPr>
          <w:rFonts w:ascii="Times New Roman" w:hAnsi="Times New Roman"/>
          <w:sz w:val="24"/>
          <w:szCs w:val="24"/>
          <w:lang w:val="lt-LT"/>
        </w:rPr>
        <w:t xml:space="preserve">MA </w:t>
      </w:r>
      <w:r w:rsidRPr="001A1FF8">
        <w:rPr>
          <w:rFonts w:ascii="Times New Roman" w:hAnsi="Times New Roman"/>
          <w:sz w:val="24"/>
          <w:szCs w:val="24"/>
          <w:lang w:val="lt-LT"/>
        </w:rPr>
        <w:t>medicinos biologo kvalifikacija įgyti (Medicinos ir sveikatos mokslai, medicina: M 001)</w:t>
      </w:r>
    </w:p>
    <w:p w14:paraId="6F95EC19" w14:textId="77777777" w:rsidR="00AD1709" w:rsidRPr="001A1FF8" w:rsidRDefault="00AD1709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2016 m.</w:t>
      </w:r>
      <w:r w:rsidR="00894A67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5CF7" w:rsidRPr="001A1FF8">
        <w:rPr>
          <w:rFonts w:ascii="Times New Roman" w:hAnsi="Times New Roman"/>
          <w:sz w:val="24"/>
          <w:szCs w:val="24"/>
          <w:lang w:val="lt-LT"/>
        </w:rPr>
        <w:t>–</w:t>
      </w:r>
      <w:r w:rsidR="008B7463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DC5CF7" w:rsidRPr="001A1FF8">
        <w:rPr>
          <w:rFonts w:ascii="Times New Roman" w:hAnsi="Times New Roman"/>
          <w:sz w:val="24"/>
          <w:szCs w:val="24"/>
          <w:lang w:val="lt-LT"/>
        </w:rPr>
        <w:t xml:space="preserve">Vilniaus universiteto profesorės </w:t>
      </w:r>
      <w:r w:rsidR="001801EA" w:rsidRPr="001A1FF8">
        <w:rPr>
          <w:rFonts w:ascii="Times New Roman" w:hAnsi="Times New Roman"/>
          <w:sz w:val="24"/>
          <w:szCs w:val="24"/>
          <w:lang w:val="lt-LT"/>
        </w:rPr>
        <w:t xml:space="preserve">pedagoginis </w:t>
      </w:r>
      <w:r w:rsidR="00DC5CF7" w:rsidRPr="001A1FF8">
        <w:rPr>
          <w:rFonts w:ascii="Times New Roman" w:hAnsi="Times New Roman"/>
          <w:sz w:val="24"/>
          <w:szCs w:val="24"/>
          <w:lang w:val="lt-LT"/>
        </w:rPr>
        <w:t>vardas</w:t>
      </w:r>
    </w:p>
    <w:p w14:paraId="658F78E2" w14:textId="77777777" w:rsidR="00DE7F2E" w:rsidRPr="001A1FF8" w:rsidRDefault="00DE7F2E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2009 m.</w:t>
      </w:r>
      <w:r w:rsidR="008B7463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C743D" w:rsidRPr="001A1FF8">
        <w:rPr>
          <w:rFonts w:ascii="Times New Roman" w:hAnsi="Times New Roman"/>
          <w:sz w:val="24"/>
          <w:szCs w:val="24"/>
          <w:lang w:val="lt-LT"/>
        </w:rPr>
        <w:t>–</w:t>
      </w:r>
      <w:r w:rsidR="008B7463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>habilitacijos procedūra</w:t>
      </w:r>
      <w:r w:rsidR="002E359E" w:rsidRPr="001A1FF8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6A7822" w:rsidRPr="001A1FF8">
        <w:rPr>
          <w:rFonts w:ascii="Times New Roman" w:hAnsi="Times New Roman"/>
          <w:sz w:val="24"/>
          <w:szCs w:val="24"/>
          <w:lang w:val="lt-LT"/>
        </w:rPr>
        <w:t>Biomedicinos mokslai, biologija</w:t>
      </w:r>
      <w:r w:rsidR="002E359E" w:rsidRPr="001A1FF8">
        <w:rPr>
          <w:rFonts w:ascii="Times New Roman" w:hAnsi="Times New Roman"/>
          <w:sz w:val="24"/>
          <w:szCs w:val="24"/>
          <w:lang w:val="lt-LT"/>
        </w:rPr>
        <w:t>)</w:t>
      </w:r>
    </w:p>
    <w:p w14:paraId="4C1D7568" w14:textId="77777777" w:rsidR="00DC5CF7" w:rsidRPr="001A1FF8" w:rsidRDefault="00DC5CF7" w:rsidP="00DF1DBD">
      <w:pPr>
        <w:pStyle w:val="BodyText"/>
        <w:spacing w:after="0" w:line="276" w:lineRule="auto"/>
        <w:jc w:val="both"/>
        <w:rPr>
          <w:lang w:val="lt-LT"/>
        </w:rPr>
      </w:pPr>
      <w:r w:rsidRPr="001A1FF8">
        <w:rPr>
          <w:lang w:val="lt-LT"/>
        </w:rPr>
        <w:t>2000</w:t>
      </w:r>
      <w:r w:rsidR="00974045" w:rsidRPr="001A1FF8">
        <w:rPr>
          <w:lang w:val="lt-LT"/>
        </w:rPr>
        <w:t>–</w:t>
      </w:r>
      <w:smartTag w:uri="urn:schemas-microsoft-com:office:smarttags" w:element="metricconverter">
        <w:smartTagPr>
          <w:attr w:name="ProductID" w:val="2003 m"/>
        </w:smartTagPr>
        <w:r w:rsidRPr="001A1FF8">
          <w:rPr>
            <w:lang w:val="lt-LT"/>
          </w:rPr>
          <w:t>2003 m</w:t>
        </w:r>
      </w:smartTag>
      <w:r w:rsidRPr="001A1FF8">
        <w:rPr>
          <w:lang w:val="lt-LT"/>
        </w:rPr>
        <w:t>. podaktarinė stažuotė Suomijos profesinės sveikatos institute (</w:t>
      </w:r>
      <w:r w:rsidR="007E3DDE" w:rsidRPr="001A1FF8">
        <w:rPr>
          <w:lang w:val="lt-LT"/>
        </w:rPr>
        <w:t>Helsinkis, Suomija</w:t>
      </w:r>
      <w:r w:rsidRPr="001A1FF8">
        <w:rPr>
          <w:lang w:val="lt-LT"/>
        </w:rPr>
        <w:t>)</w:t>
      </w:r>
    </w:p>
    <w:p w14:paraId="212DE190" w14:textId="77777777" w:rsidR="00DE7F2E" w:rsidRPr="001A1FF8" w:rsidRDefault="00DE7F2E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1993 m.</w:t>
      </w:r>
      <w:r w:rsidR="00894A67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7C743D" w:rsidRPr="001A1FF8">
        <w:rPr>
          <w:rFonts w:ascii="Times New Roman" w:hAnsi="Times New Roman"/>
          <w:sz w:val="24"/>
          <w:szCs w:val="24"/>
          <w:lang w:val="lt-LT"/>
        </w:rPr>
        <w:t>–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Vilniaus universitet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>o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gamtos mokslų daktarės disertacija</w:t>
      </w:r>
      <w:r w:rsidR="0018003F" w:rsidRPr="001A1FF8">
        <w:rPr>
          <w:rFonts w:ascii="Times New Roman" w:hAnsi="Times New Roman"/>
          <w:sz w:val="24"/>
          <w:szCs w:val="24"/>
          <w:lang w:val="lt-LT"/>
        </w:rPr>
        <w:t xml:space="preserve"> „</w:t>
      </w:r>
      <w:r w:rsidRPr="001A1FF8">
        <w:rPr>
          <w:rFonts w:ascii="Times New Roman" w:hAnsi="Times New Roman"/>
          <w:sz w:val="24"/>
          <w:szCs w:val="24"/>
          <w:lang w:val="lt-LT"/>
        </w:rPr>
        <w:t>Rekombinantinių citokinų genotoksiškumo tyrimai žmogaus limfocitų kultū</w:t>
      </w:r>
      <w:r w:rsidR="0018003F" w:rsidRPr="001A1FF8">
        <w:rPr>
          <w:rFonts w:ascii="Times New Roman" w:hAnsi="Times New Roman"/>
          <w:sz w:val="24"/>
          <w:szCs w:val="24"/>
          <w:lang w:val="lt-LT"/>
        </w:rPr>
        <w:t>roje“</w:t>
      </w:r>
    </w:p>
    <w:p w14:paraId="78330F6D" w14:textId="07B70FB6" w:rsidR="00530FBD" w:rsidRDefault="00042214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1984–1989 m. </w:t>
      </w:r>
      <w:r w:rsidR="007C743D" w:rsidRPr="001A1FF8">
        <w:rPr>
          <w:rFonts w:ascii="Times New Roman" w:hAnsi="Times New Roman"/>
          <w:sz w:val="24"/>
          <w:szCs w:val="24"/>
          <w:lang w:val="lt-LT"/>
        </w:rPr>
        <w:t>–</w:t>
      </w:r>
      <w:r w:rsidR="00894A67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studijos Vilniaus universitete, Gamtos mokslų fakultete</w:t>
      </w:r>
      <w:r w:rsidR="00FA0278">
        <w:rPr>
          <w:rFonts w:ascii="Times New Roman" w:hAnsi="Times New Roman"/>
          <w:sz w:val="24"/>
          <w:szCs w:val="24"/>
          <w:lang w:val="lt-LT"/>
        </w:rPr>
        <w:t>, biologo kvalifikacija.</w:t>
      </w:r>
    </w:p>
    <w:p w14:paraId="59E3B8B0" w14:textId="77777777" w:rsidR="00FE1524" w:rsidRPr="001A1FF8" w:rsidRDefault="00FE1524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0312DF4" w14:textId="77777777" w:rsidR="00C32A6E" w:rsidRPr="00DF1DBD" w:rsidRDefault="0098188E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PROFESINĖ PATIRTIS:</w:t>
      </w:r>
    </w:p>
    <w:p w14:paraId="49BCA057" w14:textId="77777777" w:rsidR="00225577" w:rsidRPr="001A1FF8" w:rsidRDefault="00225577" w:rsidP="00DF1DBD">
      <w:pPr>
        <w:pStyle w:val="BodyText"/>
        <w:spacing w:after="0" w:line="276" w:lineRule="auto"/>
        <w:jc w:val="both"/>
        <w:rPr>
          <w:lang w:val="lt-LT"/>
        </w:rPr>
      </w:pPr>
      <w:r w:rsidRPr="001A1FF8">
        <w:rPr>
          <w:lang w:val="lt-LT" w:eastAsia="lt-LT"/>
        </w:rPr>
        <w:t>Nuo 2019 m. –</w:t>
      </w:r>
      <w:r w:rsidR="008B1C9F" w:rsidRPr="001A1FF8">
        <w:rPr>
          <w:lang w:val="lt-LT" w:eastAsia="lt-LT"/>
        </w:rPr>
        <w:t xml:space="preserve"> d</w:t>
      </w:r>
      <w:r w:rsidRPr="001A1FF8">
        <w:rPr>
          <w:lang w:val="lt-LT" w:eastAsia="lt-LT"/>
        </w:rPr>
        <w:t>irektoriaus pavaduotoja mokslui ir plėtrai l</w:t>
      </w:r>
      <w:r w:rsidRPr="001A1FF8">
        <w:rPr>
          <w:lang w:val="lt-LT"/>
        </w:rPr>
        <w:t>aikinai einanti direktorės pareigas</w:t>
      </w:r>
      <w:r w:rsidR="008B1C9F" w:rsidRPr="001A1FF8">
        <w:rPr>
          <w:lang w:val="lt-LT"/>
        </w:rPr>
        <w:t>,</w:t>
      </w:r>
      <w:r w:rsidR="008B1C9F" w:rsidRPr="001A1FF8">
        <w:rPr>
          <w:lang w:val="lt-LT" w:eastAsia="lt-LT"/>
        </w:rPr>
        <w:t xml:space="preserve"> Nacionalinis vėžio institutas (NVI)</w:t>
      </w:r>
    </w:p>
    <w:p w14:paraId="645FF402" w14:textId="77777777" w:rsidR="00225577" w:rsidRPr="001A1FF8" w:rsidRDefault="008B1C9F" w:rsidP="00DF1DBD">
      <w:pPr>
        <w:pStyle w:val="BodyText"/>
        <w:spacing w:after="0" w:line="276" w:lineRule="auto"/>
        <w:jc w:val="both"/>
        <w:rPr>
          <w:lang w:val="lt-LT" w:eastAsia="lt-LT"/>
        </w:rPr>
      </w:pPr>
      <w:r w:rsidRPr="001A1FF8">
        <w:rPr>
          <w:lang w:val="lt-LT" w:eastAsia="lt-LT"/>
        </w:rPr>
        <w:t>Nuo 2017 m. – d</w:t>
      </w:r>
      <w:r w:rsidR="00225577" w:rsidRPr="001A1FF8">
        <w:rPr>
          <w:lang w:val="lt-LT" w:eastAsia="lt-LT"/>
        </w:rPr>
        <w:t>irektoriaus pavaduotoja mokslui ir plėtrai</w:t>
      </w:r>
      <w:r w:rsidRPr="001A1FF8">
        <w:rPr>
          <w:lang w:val="lt-LT" w:eastAsia="lt-LT"/>
        </w:rPr>
        <w:t xml:space="preserve"> NVI</w:t>
      </w:r>
    </w:p>
    <w:p w14:paraId="5020D8BA" w14:textId="14E26853" w:rsidR="00832EE4" w:rsidRDefault="00832EE4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2016 </w:t>
      </w:r>
      <w:r w:rsidR="00DB1396" w:rsidRPr="001A1FF8">
        <w:rPr>
          <w:rFonts w:ascii="Times New Roman" w:hAnsi="Times New Roman"/>
          <w:sz w:val="24"/>
          <w:szCs w:val="24"/>
          <w:lang w:val="lt-LT"/>
        </w:rPr>
        <w:t xml:space="preserve">m. 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–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direktoriaus pavaduotoja mokslui ir </w:t>
      </w:r>
      <w:r w:rsidR="001801EA" w:rsidRPr="001A1FF8">
        <w:rPr>
          <w:rFonts w:ascii="Times New Roman" w:hAnsi="Times New Roman"/>
          <w:sz w:val="24"/>
          <w:szCs w:val="24"/>
          <w:lang w:val="lt-LT"/>
        </w:rPr>
        <w:t>mokymui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 xml:space="preserve"> NVI</w:t>
      </w:r>
    </w:p>
    <w:p w14:paraId="4CC8FC43" w14:textId="15161F9F" w:rsidR="00FA0278" w:rsidRPr="001A1FF8" w:rsidRDefault="00FA0278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Nuo 2020 m. – Vilniaus universiteto Gyvybės mokslų centro Tarybos narė</w:t>
      </w:r>
    </w:p>
    <w:p w14:paraId="172735E8" w14:textId="77777777" w:rsidR="00225577" w:rsidRPr="001A1FF8" w:rsidRDefault="00225577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2016 m. </w:t>
      </w:r>
      <w:r w:rsidR="007B58D0" w:rsidRPr="001A1FF8">
        <w:rPr>
          <w:rFonts w:ascii="Times New Roman" w:hAnsi="Times New Roman"/>
          <w:sz w:val="24"/>
          <w:szCs w:val="24"/>
          <w:lang w:val="lt-LT"/>
        </w:rPr>
        <w:t>–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profesorė, Vilniaus universiteto Gyvybės mokslų centro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Biomokslų institutas</w:t>
      </w:r>
    </w:p>
    <w:p w14:paraId="564BD30E" w14:textId="77777777" w:rsidR="00832EE4" w:rsidRPr="001A1FF8" w:rsidRDefault="00832EE4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2011 m. 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–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profesorė, Vilniaus univer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siteto Gamtos mokslų fakultetas</w:t>
      </w:r>
    </w:p>
    <w:p w14:paraId="35ECAEC2" w14:textId="77777777" w:rsidR="00832EE4" w:rsidRPr="001A1FF8" w:rsidRDefault="00832EE4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2007 m. </w:t>
      </w:r>
      <w:r w:rsidR="007B58D0" w:rsidRPr="001A1FF8">
        <w:rPr>
          <w:rFonts w:ascii="Times New Roman" w:hAnsi="Times New Roman"/>
          <w:sz w:val="24"/>
          <w:szCs w:val="24"/>
          <w:lang w:val="lt-LT"/>
        </w:rPr>
        <w:t>–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docentė, Vilniaus universiteto Gamtos m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okslų fakultetas</w:t>
      </w:r>
    </w:p>
    <w:p w14:paraId="53F906D1" w14:textId="77777777" w:rsidR="0098188E" w:rsidRPr="001A1FF8" w:rsidRDefault="00894A67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1989 m. </w:t>
      </w:r>
      <w:r w:rsidR="007B58D0" w:rsidRPr="001A1FF8">
        <w:rPr>
          <w:rFonts w:ascii="Times New Roman" w:hAnsi="Times New Roman"/>
          <w:sz w:val="24"/>
          <w:szCs w:val="24"/>
          <w:lang w:val="lt-LT"/>
        </w:rPr>
        <w:t>–</w:t>
      </w:r>
      <w:r w:rsidR="00832EE4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mokslo darbuotoja, Vilniaus univer</w:t>
      </w:r>
      <w:r w:rsidR="008B1C9F" w:rsidRPr="001A1FF8">
        <w:rPr>
          <w:rFonts w:ascii="Times New Roman" w:hAnsi="Times New Roman"/>
          <w:sz w:val="24"/>
          <w:szCs w:val="24"/>
          <w:lang w:val="lt-LT"/>
        </w:rPr>
        <w:t>siteto Gamtos mokslų fakultetas</w:t>
      </w:r>
    </w:p>
    <w:p w14:paraId="13875E90" w14:textId="77777777" w:rsidR="0098188E" w:rsidRPr="001A1FF8" w:rsidRDefault="0098188E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4B437D99" w14:textId="77777777" w:rsidR="0097027F" w:rsidRPr="00DF1DBD" w:rsidRDefault="008B7463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KVALIFIKACIJOS TOBULINIMAS, STAŽUOTĖS</w:t>
      </w:r>
      <w:r w:rsidR="00530FBD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773634C4" w14:textId="77777777" w:rsidR="001D5646" w:rsidRDefault="001D5646" w:rsidP="00DF1DBD">
      <w:pPr>
        <w:pStyle w:val="BodyText"/>
        <w:spacing w:after="0" w:line="276" w:lineRule="auto"/>
        <w:jc w:val="both"/>
        <w:rPr>
          <w:lang w:val="lt-LT"/>
        </w:rPr>
      </w:pPr>
      <w:r w:rsidRPr="001A1FF8">
        <w:rPr>
          <w:lang w:val="lt-LT"/>
        </w:rPr>
        <w:t>2019 m. stažuotė Dana Farber vėžio institute</w:t>
      </w:r>
    </w:p>
    <w:p w14:paraId="75932967" w14:textId="77777777" w:rsidR="00735E3C" w:rsidRDefault="00735E3C" w:rsidP="00DF1DBD">
      <w:pPr>
        <w:pStyle w:val="BodyText"/>
        <w:spacing w:after="0" w:line="276" w:lineRule="auto"/>
        <w:jc w:val="both"/>
        <w:rPr>
          <w:lang w:val="lt-LT"/>
        </w:rPr>
      </w:pPr>
      <w:r>
        <w:rPr>
          <w:lang w:val="lt-LT"/>
        </w:rPr>
        <w:t>2019 m. kvalifikacijos tobulinimas „Metinė medicinos įstaigų vadovų konferencija“</w:t>
      </w:r>
    </w:p>
    <w:p w14:paraId="29A84B55" w14:textId="77777777" w:rsidR="00735E3C" w:rsidRPr="001A1FF8" w:rsidRDefault="00735E3C" w:rsidP="00DF1DBD">
      <w:pPr>
        <w:pStyle w:val="BodyText"/>
        <w:spacing w:after="0" w:line="276" w:lineRule="auto"/>
        <w:jc w:val="both"/>
        <w:rPr>
          <w:lang w:val="lt-LT"/>
        </w:rPr>
      </w:pPr>
      <w:r>
        <w:rPr>
          <w:lang w:val="lt-LT"/>
        </w:rPr>
        <w:t>2019 m. 24 ak. val. mokymai „Sveikatos politikos ir strategijos naujovės“</w:t>
      </w:r>
    </w:p>
    <w:p w14:paraId="385EB98C" w14:textId="77777777" w:rsidR="00225577" w:rsidRPr="001A1FF8" w:rsidRDefault="00225577" w:rsidP="00DF1DBD">
      <w:pPr>
        <w:pStyle w:val="BodyText"/>
        <w:spacing w:after="0" w:line="276" w:lineRule="auto"/>
        <w:jc w:val="both"/>
        <w:rPr>
          <w:lang w:val="lt-LT"/>
        </w:rPr>
      </w:pPr>
      <w:r w:rsidRPr="001A1FF8">
        <w:rPr>
          <w:lang w:val="lt-LT"/>
        </w:rPr>
        <w:t xml:space="preserve">2018 </w:t>
      </w:r>
      <w:r w:rsidR="00735E3C">
        <w:rPr>
          <w:lang w:val="lt-LT"/>
        </w:rPr>
        <w:t>m. t</w:t>
      </w:r>
      <w:r w:rsidRPr="001A1FF8">
        <w:rPr>
          <w:lang w:val="lt-LT"/>
        </w:rPr>
        <w:t xml:space="preserve">arptautinio parlamentinių studijų centro (iCPS, </w:t>
      </w:r>
      <w:r w:rsidRPr="001A1FF8">
        <w:rPr>
          <w:lang w:val="lt-LT" w:eastAsia="lt-LT"/>
        </w:rPr>
        <w:t>Londonas, JK) kursai „S</w:t>
      </w:r>
      <w:r w:rsidRPr="001A1FF8">
        <w:rPr>
          <w:lang w:val="lt-LT"/>
        </w:rPr>
        <w:t>trateginis planavimas sveikatos įstaigose</w:t>
      </w:r>
      <w:r w:rsidR="0038268F" w:rsidRPr="001A1FF8">
        <w:rPr>
          <w:lang w:val="lt-LT"/>
        </w:rPr>
        <w:t>“</w:t>
      </w:r>
    </w:p>
    <w:p w14:paraId="2500F625" w14:textId="77777777" w:rsidR="00225577" w:rsidRPr="001A1FF8" w:rsidRDefault="00225577" w:rsidP="00DF1DBD">
      <w:pPr>
        <w:pStyle w:val="BodyText"/>
        <w:spacing w:after="0" w:line="276" w:lineRule="auto"/>
        <w:rPr>
          <w:lang w:val="lt-LT"/>
        </w:rPr>
      </w:pPr>
      <w:r w:rsidRPr="001A1FF8">
        <w:rPr>
          <w:lang w:val="lt-LT"/>
        </w:rPr>
        <w:t xml:space="preserve">2018 m. </w:t>
      </w:r>
      <w:r w:rsidR="00735E3C">
        <w:rPr>
          <w:lang w:val="lt-LT"/>
        </w:rPr>
        <w:t xml:space="preserve">432 val. </w:t>
      </w:r>
      <w:r w:rsidRPr="001A1FF8">
        <w:rPr>
          <w:lang w:val="lt-LT"/>
        </w:rPr>
        <w:t>stažuotė LSMU</w:t>
      </w:r>
      <w:r w:rsidR="00FE1524">
        <w:rPr>
          <w:lang w:val="lt-LT"/>
        </w:rPr>
        <w:t xml:space="preserve"> MA Laboratorinės medicinos klinikoje „Laboratorinių tyrimų taikymas onkologinių ligų diagnostikai</w:t>
      </w:r>
      <w:r w:rsidR="00821953">
        <w:rPr>
          <w:lang w:val="lt-LT"/>
        </w:rPr>
        <w:t>“</w:t>
      </w:r>
    </w:p>
    <w:p w14:paraId="30EFAB74" w14:textId="77777777" w:rsidR="000520BD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2015 m. stažuotė Suomijos profesinės sveikatos institute (</w:t>
      </w:r>
      <w:r w:rsidR="00225577" w:rsidRPr="001A1FF8">
        <w:rPr>
          <w:rFonts w:ascii="Times New Roman" w:hAnsi="Times New Roman"/>
          <w:sz w:val="24"/>
          <w:szCs w:val="24"/>
          <w:lang w:val="lt-LT"/>
        </w:rPr>
        <w:t>FIOH</w:t>
      </w:r>
      <w:r w:rsidRPr="001A1FF8">
        <w:rPr>
          <w:rFonts w:ascii="Times New Roman" w:hAnsi="Times New Roman"/>
          <w:sz w:val="24"/>
          <w:szCs w:val="24"/>
          <w:lang w:val="lt-LT"/>
        </w:rPr>
        <w:t>)</w:t>
      </w:r>
      <w:r w:rsidR="000A6E05" w:rsidRPr="001A1FF8">
        <w:rPr>
          <w:rFonts w:ascii="Times New Roman" w:hAnsi="Times New Roman"/>
          <w:sz w:val="24"/>
          <w:szCs w:val="24"/>
          <w:lang w:val="lt-LT"/>
        </w:rPr>
        <w:t>,</w:t>
      </w:r>
      <w:r w:rsidR="00735E3C">
        <w:rPr>
          <w:rFonts w:ascii="Times New Roman" w:hAnsi="Times New Roman"/>
          <w:sz w:val="24"/>
          <w:szCs w:val="24"/>
          <w:lang w:val="lt-LT"/>
        </w:rPr>
        <w:t xml:space="preserve"> Helsinkis, Suomija</w:t>
      </w:r>
    </w:p>
    <w:p w14:paraId="75915BF3" w14:textId="77777777" w:rsidR="0097027F" w:rsidRPr="001A1FF8" w:rsidRDefault="0097027F" w:rsidP="00DF1DBD">
      <w:pPr>
        <w:spacing w:after="0"/>
        <w:jc w:val="right"/>
        <w:rPr>
          <w:rFonts w:ascii="Times New Roman" w:hAnsi="Times New Roman"/>
          <w:sz w:val="24"/>
          <w:szCs w:val="24"/>
          <w:lang w:val="lt-LT"/>
        </w:rPr>
      </w:pPr>
    </w:p>
    <w:p w14:paraId="64817F2C" w14:textId="77777777" w:rsidR="0056650A" w:rsidRPr="001A1FF8" w:rsidRDefault="0056650A" w:rsidP="00DF1DBD">
      <w:pPr>
        <w:pStyle w:val="BodyText2"/>
        <w:spacing w:after="0" w:line="276" w:lineRule="auto"/>
        <w:rPr>
          <w:lang w:val="lt-LT"/>
        </w:rPr>
      </w:pPr>
      <w:r w:rsidRPr="001A1FF8">
        <w:rPr>
          <w:lang w:val="lt-LT"/>
        </w:rPr>
        <w:lastRenderedPageBreak/>
        <w:t>2014</w:t>
      </w:r>
      <w:r w:rsidR="000520BD" w:rsidRPr="001A1FF8">
        <w:rPr>
          <w:lang w:val="lt-LT"/>
        </w:rPr>
        <w:t xml:space="preserve"> m. </w:t>
      </w:r>
      <w:r w:rsidRPr="001A1FF8">
        <w:rPr>
          <w:lang w:val="lt-LT"/>
        </w:rPr>
        <w:t>mokslinės praktinės programos kursas „Molecular technologies in tissue-based pathology diagnosis“</w:t>
      </w:r>
    </w:p>
    <w:p w14:paraId="56F8AB9A" w14:textId="77777777" w:rsidR="0056650A" w:rsidRPr="001A1FF8" w:rsidRDefault="0056650A" w:rsidP="00DF1DBD">
      <w:pPr>
        <w:pStyle w:val="BodyText2"/>
        <w:spacing w:after="0" w:line="276" w:lineRule="auto"/>
        <w:rPr>
          <w:lang w:val="lt-LT"/>
        </w:rPr>
      </w:pPr>
      <w:r w:rsidRPr="001A1FF8">
        <w:rPr>
          <w:lang w:val="lt-LT"/>
        </w:rPr>
        <w:t>2012</w:t>
      </w:r>
      <w:r w:rsidR="000520BD" w:rsidRPr="001A1FF8">
        <w:rPr>
          <w:lang w:val="lt-LT"/>
        </w:rPr>
        <w:t xml:space="preserve"> m. </w:t>
      </w:r>
      <w:r w:rsidRPr="001A1FF8">
        <w:rPr>
          <w:lang w:val="lt-LT"/>
        </w:rPr>
        <w:t xml:space="preserve">mokslinės praktnės programos kursas </w:t>
      </w:r>
      <w:r w:rsidR="0038268F" w:rsidRPr="001A1FF8">
        <w:rPr>
          <w:lang w:val="lt-LT"/>
        </w:rPr>
        <w:t>„</w:t>
      </w:r>
      <w:r w:rsidRPr="001A1FF8">
        <w:rPr>
          <w:lang w:val="lt-LT"/>
        </w:rPr>
        <w:t>Šiuolaikinė vėžio diagnostika ir gydymas</w:t>
      </w:r>
      <w:r w:rsidR="00821953">
        <w:rPr>
          <w:lang w:val="lt-LT"/>
        </w:rPr>
        <w:t>“</w:t>
      </w:r>
    </w:p>
    <w:p w14:paraId="1CDC0D03" w14:textId="77777777" w:rsidR="000520BD" w:rsidRPr="001A1FF8" w:rsidRDefault="000520BD" w:rsidP="00DF1DBD">
      <w:pPr>
        <w:pStyle w:val="BodyText2"/>
        <w:spacing w:after="0" w:line="276" w:lineRule="auto"/>
        <w:rPr>
          <w:lang w:val="lt-LT"/>
        </w:rPr>
      </w:pPr>
      <w:r w:rsidRPr="001A1FF8">
        <w:rPr>
          <w:lang w:val="lt-LT"/>
        </w:rPr>
        <w:t xml:space="preserve">2011 m. Tyrėjų verslumo mokymai pagal projektą </w:t>
      </w:r>
      <w:r w:rsidR="0038268F" w:rsidRPr="001A1FF8">
        <w:rPr>
          <w:lang w:val="lt-LT"/>
        </w:rPr>
        <w:t>„</w:t>
      </w:r>
      <w:r w:rsidRPr="001A1FF8">
        <w:rPr>
          <w:lang w:val="lt-LT"/>
        </w:rPr>
        <w:t>Lietuvos Biochemikų draugijos potencialo kurti žinių visuomenę didinimas</w:t>
      </w:r>
      <w:r w:rsidR="0038268F" w:rsidRPr="001A1FF8">
        <w:rPr>
          <w:lang w:val="lt-LT"/>
        </w:rPr>
        <w:t>“</w:t>
      </w:r>
    </w:p>
    <w:p w14:paraId="40EBEC4E" w14:textId="77777777" w:rsidR="00225577" w:rsidRPr="001A1FF8" w:rsidRDefault="00225577" w:rsidP="00DF1DBD">
      <w:pPr>
        <w:pStyle w:val="BodyText2"/>
        <w:spacing w:after="0" w:line="276" w:lineRule="auto"/>
        <w:rPr>
          <w:lang w:val="lt-LT"/>
        </w:rPr>
      </w:pPr>
      <w:r w:rsidRPr="001A1FF8">
        <w:rPr>
          <w:lang w:val="lt-LT"/>
        </w:rPr>
        <w:t>2009</w:t>
      </w:r>
      <w:r w:rsidR="000520BD" w:rsidRPr="001A1FF8">
        <w:rPr>
          <w:lang w:val="lt-LT"/>
        </w:rPr>
        <w:t xml:space="preserve"> m. </w:t>
      </w:r>
      <w:r w:rsidRPr="001A1FF8">
        <w:rPr>
          <w:lang w:val="lt-LT"/>
        </w:rPr>
        <w:t>ABI genomo analiz</w:t>
      </w:r>
      <w:r w:rsidR="00735E3C">
        <w:rPr>
          <w:lang w:val="lt-LT"/>
        </w:rPr>
        <w:t>ės kursai, Prancūzija, Paryžius</w:t>
      </w:r>
    </w:p>
    <w:p w14:paraId="35D5395D" w14:textId="77777777" w:rsidR="0056650A" w:rsidRPr="001A1FF8" w:rsidRDefault="00225577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2009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>Agilent genomikos praktiniai kursai, He</w:t>
      </w:r>
      <w:r w:rsidR="00735E3C">
        <w:rPr>
          <w:rFonts w:ascii="Times New Roman" w:hAnsi="Times New Roman"/>
          <w:sz w:val="24"/>
          <w:szCs w:val="24"/>
          <w:lang w:val="lt-LT"/>
        </w:rPr>
        <w:t>lsinkio universitetas, Suomija</w:t>
      </w:r>
    </w:p>
    <w:p w14:paraId="50067422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2006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>Applied Biosystems Naujų technologijų kusai, Vilnius, Helsinkis</w:t>
      </w:r>
    </w:p>
    <w:p w14:paraId="22A223E8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2005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>NIVA bioetikos kursai „Etiniai, moksliniai ir socialiniai aspektai tiriant darb</w:t>
      </w:r>
      <w:r w:rsidR="00735E3C">
        <w:rPr>
          <w:rFonts w:ascii="Times New Roman" w:hAnsi="Times New Roman"/>
          <w:sz w:val="24"/>
          <w:szCs w:val="24"/>
          <w:lang w:val="lt-LT"/>
        </w:rPr>
        <w:t>o sąlygų saugumą“ Nagu, Suomija</w:t>
      </w:r>
    </w:p>
    <w:p w14:paraId="41482FCE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2003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>VI tarptautiniai Molekulines Epidemi</w:t>
      </w:r>
      <w:r w:rsidR="00735E3C">
        <w:rPr>
          <w:rFonts w:ascii="Times New Roman" w:hAnsi="Times New Roman"/>
          <w:sz w:val="24"/>
          <w:szCs w:val="24"/>
          <w:lang w:val="lt-LT"/>
        </w:rPr>
        <w:t>ologijos kursai, Gentas, Danija</w:t>
      </w:r>
    </w:p>
    <w:p w14:paraId="095ED857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2003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Moksliniai kursai-seminaras 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„</w:t>
      </w:r>
      <w:r w:rsidRPr="001A1FF8">
        <w:rPr>
          <w:rFonts w:ascii="Times New Roman" w:hAnsi="Times New Roman"/>
          <w:sz w:val="24"/>
          <w:szCs w:val="24"/>
          <w:lang w:val="lt-LT"/>
        </w:rPr>
        <w:t>Molekulinė epidemiologija pogenominiu laikotarpiu II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“</w:t>
      </w:r>
      <w:r w:rsidR="00735E3C">
        <w:rPr>
          <w:rFonts w:ascii="Times New Roman" w:hAnsi="Times New Roman"/>
          <w:sz w:val="24"/>
          <w:szCs w:val="24"/>
          <w:lang w:val="lt-LT"/>
        </w:rPr>
        <w:t>, Helsinkis, Suomija</w:t>
      </w:r>
    </w:p>
    <w:p w14:paraId="169E47AB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2002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NATO kursai-seminaras 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„</w:t>
      </w:r>
      <w:r w:rsidRPr="001A1FF8">
        <w:rPr>
          <w:rFonts w:ascii="Times New Roman" w:hAnsi="Times New Roman"/>
          <w:sz w:val="24"/>
          <w:szCs w:val="24"/>
          <w:lang w:val="lt-LT"/>
        </w:rPr>
        <w:t>Žmogaus genetinių efektų tyrimai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“</w:t>
      </w:r>
      <w:r w:rsidR="00735E3C">
        <w:rPr>
          <w:rFonts w:ascii="Times New Roman" w:hAnsi="Times New Roman"/>
          <w:sz w:val="24"/>
          <w:szCs w:val="24"/>
          <w:lang w:val="lt-LT"/>
        </w:rPr>
        <w:t>, Krokuva, Lenkija</w:t>
      </w:r>
    </w:p>
    <w:p w14:paraId="5130183A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2001</w:t>
      </w:r>
      <w:r w:rsidR="000520B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I Tarptautiniai NIVA kursai 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„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Molekulinė Toksikologija </w:t>
      </w:r>
      <w:r w:rsidR="006E1B48" w:rsidRPr="001A1FF8">
        <w:rPr>
          <w:rFonts w:ascii="Times New Roman" w:hAnsi="Times New Roman"/>
          <w:sz w:val="24"/>
          <w:szCs w:val="24"/>
          <w:lang w:val="lt-LT"/>
        </w:rPr>
        <w:t>–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Molekulinė Epidemiologija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“</w:t>
      </w:r>
      <w:r w:rsidR="00735E3C">
        <w:rPr>
          <w:rFonts w:ascii="Times New Roman" w:hAnsi="Times New Roman"/>
          <w:sz w:val="24"/>
          <w:szCs w:val="24"/>
          <w:lang w:val="lt-LT"/>
        </w:rPr>
        <w:t>, Talinas, Estija</w:t>
      </w:r>
    </w:p>
    <w:p w14:paraId="3D1E503F" w14:textId="77777777" w:rsidR="00EF24B6" w:rsidRPr="001A1FF8" w:rsidRDefault="00EF24B6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2000</w:t>
      </w:r>
      <w:r w:rsidR="0098757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Baltijos Šalių vasaros mokykla 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„</w:t>
      </w:r>
      <w:r w:rsidRPr="001A1FF8">
        <w:rPr>
          <w:rFonts w:ascii="Times New Roman" w:hAnsi="Times New Roman"/>
          <w:sz w:val="24"/>
          <w:szCs w:val="24"/>
          <w:lang w:val="lt-LT"/>
        </w:rPr>
        <w:t>Naujausios krypstys imunologijoje ir signalų perdavime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“</w:t>
      </w:r>
      <w:r w:rsidR="00735E3C">
        <w:rPr>
          <w:rFonts w:ascii="Times New Roman" w:hAnsi="Times New Roman"/>
          <w:sz w:val="24"/>
          <w:szCs w:val="24"/>
          <w:lang w:val="lt-LT"/>
        </w:rPr>
        <w:t>, Kilis, Vokietija</w:t>
      </w:r>
    </w:p>
    <w:p w14:paraId="4EF95F4C" w14:textId="77777777" w:rsidR="00C63B64" w:rsidRPr="001A1FF8" w:rsidRDefault="00EF24B6" w:rsidP="00DF1DBD">
      <w:pPr>
        <w:spacing w:after="0"/>
        <w:jc w:val="both"/>
        <w:rPr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2000</w:t>
      </w:r>
      <w:r w:rsidR="0098757D" w:rsidRPr="001A1FF8">
        <w:rPr>
          <w:rFonts w:ascii="Times New Roman" w:hAnsi="Times New Roman"/>
          <w:sz w:val="24"/>
          <w:szCs w:val="24"/>
          <w:lang w:val="lt-LT"/>
        </w:rPr>
        <w:t xml:space="preserve"> m. </w:t>
      </w:r>
      <w:r w:rsidRPr="001A1FF8">
        <w:rPr>
          <w:rFonts w:ascii="Times New Roman" w:hAnsi="Times New Roman"/>
          <w:sz w:val="24"/>
          <w:szCs w:val="24"/>
          <w:lang w:val="lt-LT"/>
        </w:rPr>
        <w:t>k</w:t>
      </w:r>
      <w:r w:rsidR="00C63B64" w:rsidRPr="001A1FF8">
        <w:rPr>
          <w:rFonts w:ascii="Times New Roman" w:hAnsi="Times New Roman"/>
          <w:sz w:val="24"/>
          <w:szCs w:val="24"/>
          <w:lang w:val="lt-LT"/>
        </w:rPr>
        <w:t xml:space="preserve">ursai 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„</w:t>
      </w:r>
      <w:r w:rsidR="00C63B64" w:rsidRPr="001A1FF8">
        <w:rPr>
          <w:rFonts w:ascii="Times New Roman" w:hAnsi="Times New Roman"/>
          <w:sz w:val="24"/>
          <w:szCs w:val="24"/>
          <w:lang w:val="lt-LT"/>
        </w:rPr>
        <w:t>Klinikinė molekulinė patologija ir vėžys</w:t>
      </w:r>
      <w:r w:rsidR="0038268F" w:rsidRPr="001A1FF8">
        <w:rPr>
          <w:rFonts w:ascii="Times New Roman" w:hAnsi="Times New Roman"/>
          <w:sz w:val="24"/>
          <w:szCs w:val="24"/>
          <w:lang w:val="lt-LT"/>
        </w:rPr>
        <w:t>“</w:t>
      </w:r>
      <w:r w:rsidR="00735E3C">
        <w:rPr>
          <w:rFonts w:ascii="Times New Roman" w:hAnsi="Times New Roman"/>
          <w:sz w:val="24"/>
          <w:szCs w:val="24"/>
          <w:lang w:val="lt-LT"/>
        </w:rPr>
        <w:t>, Helsinkis, Suomija</w:t>
      </w:r>
    </w:p>
    <w:p w14:paraId="4FC9BB5A" w14:textId="77777777" w:rsidR="00530FBD" w:rsidRPr="001A1FF8" w:rsidRDefault="00530FBD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925563F" w14:textId="77777777" w:rsidR="003D3695" w:rsidRPr="00DF1DBD" w:rsidRDefault="008B7463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PUBLIKACIJOS:</w:t>
      </w:r>
    </w:p>
    <w:p w14:paraId="786A6D99" w14:textId="77777777" w:rsidR="0053381F" w:rsidRDefault="00402ECB" w:rsidP="00DF1DBD">
      <w:pPr>
        <w:spacing w:after="0"/>
        <w:jc w:val="both"/>
        <w:rPr>
          <w:rFonts w:ascii="Times New Roman" w:hAnsi="Times New Roman"/>
          <w:sz w:val="24"/>
          <w:szCs w:val="24"/>
          <w:lang w:val="lt-LT" w:eastAsia="lt-LT"/>
        </w:rPr>
      </w:pPr>
      <w:r>
        <w:rPr>
          <w:rFonts w:ascii="Times New Roman" w:hAnsi="Times New Roman"/>
          <w:sz w:val="24"/>
          <w:szCs w:val="24"/>
          <w:lang w:val="lt-LT"/>
        </w:rPr>
        <w:t>5</w:t>
      </w:r>
      <w:r w:rsidR="00CE1B35" w:rsidRPr="001A1FF8">
        <w:rPr>
          <w:rFonts w:ascii="Times New Roman" w:hAnsi="Times New Roman"/>
          <w:sz w:val="24"/>
          <w:szCs w:val="24"/>
          <w:lang w:val="lt-LT"/>
        </w:rPr>
        <w:t xml:space="preserve">0 mokslinių straipsnių tarptautiniuose citavimo rodiklį turinčiuose </w:t>
      </w:r>
      <w:r w:rsidR="00CE1B35" w:rsidRPr="00400528">
        <w:rPr>
          <w:rFonts w:ascii="Times New Roman" w:hAnsi="Times New Roman"/>
          <w:sz w:val="24"/>
          <w:szCs w:val="24"/>
          <w:lang w:val="lt-LT"/>
        </w:rPr>
        <w:t>leidiniuose, h indeksas 1</w:t>
      </w:r>
      <w:r w:rsidR="00A405F9" w:rsidRPr="00400528">
        <w:rPr>
          <w:rFonts w:ascii="Times New Roman" w:hAnsi="Times New Roman"/>
          <w:sz w:val="24"/>
          <w:szCs w:val="24"/>
          <w:lang w:val="lt-LT"/>
        </w:rPr>
        <w:t>7</w:t>
      </w:r>
      <w:r w:rsidR="00F44878" w:rsidRPr="00400528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F44878" w:rsidRPr="00400528">
        <w:rPr>
          <w:rFonts w:ascii="Times New Roman" w:hAnsi="Times New Roman"/>
          <w:sz w:val="24"/>
          <w:szCs w:val="24"/>
          <w:lang w:val="lt-LT" w:eastAsia="lt-LT"/>
        </w:rPr>
        <w:t xml:space="preserve">Web of Science [v.5.34] – Sonata Jarmalaite OR Rudaitiene), 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publiku</w:t>
      </w:r>
      <w:r w:rsidR="00CA55AC" w:rsidRPr="00400528">
        <w:rPr>
          <w:rFonts w:ascii="Times New Roman" w:hAnsi="Times New Roman"/>
          <w:sz w:val="24"/>
          <w:szCs w:val="24"/>
          <w:lang w:val="lt-LT" w:eastAsia="lt-LT"/>
        </w:rPr>
        <w:t>o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 xml:space="preserve">tų darbų 75, </w:t>
      </w:r>
      <w:r w:rsidR="00F44878" w:rsidRPr="00400528">
        <w:rPr>
          <w:rFonts w:ascii="Times New Roman" w:hAnsi="Times New Roman"/>
          <w:sz w:val="24"/>
          <w:szCs w:val="24"/>
          <w:lang w:val="lt-LT" w:eastAsia="lt-LT"/>
        </w:rPr>
        <w:t xml:space="preserve">viso 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844</w:t>
      </w:r>
      <w:r w:rsidR="00F44878" w:rsidRPr="00400528">
        <w:rPr>
          <w:rFonts w:ascii="Times New Roman" w:hAnsi="Times New Roman"/>
          <w:sz w:val="24"/>
          <w:szCs w:val="24"/>
          <w:lang w:val="lt-LT" w:eastAsia="lt-LT"/>
        </w:rPr>
        <w:t xml:space="preserve"> citavimai, vid. 2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6,4</w:t>
      </w:r>
      <w:r w:rsidR="00F44878" w:rsidRPr="00400528">
        <w:rPr>
          <w:rFonts w:ascii="Times New Roman" w:hAnsi="Times New Roman"/>
          <w:sz w:val="24"/>
          <w:szCs w:val="24"/>
          <w:lang w:val="lt-LT" w:eastAsia="lt-LT"/>
        </w:rPr>
        <w:t xml:space="preserve"> per metus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, 11,25/publikacijai</w:t>
      </w:r>
      <w:r w:rsidR="00F44878" w:rsidRPr="00400528">
        <w:rPr>
          <w:rFonts w:ascii="Times New Roman" w:hAnsi="Times New Roman"/>
          <w:sz w:val="24"/>
          <w:szCs w:val="24"/>
          <w:lang w:val="lt-LT" w:eastAsia="lt-LT"/>
        </w:rPr>
        <w:t>. Publikacijų pasi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skirstymas pagal kategorijas: 26</w:t>
      </w:r>
      <w:r w:rsidR="00F44878" w:rsidRPr="00400528">
        <w:rPr>
          <w:rFonts w:ascii="Times New Roman" w:hAnsi="Times New Roman"/>
          <w:sz w:val="24"/>
          <w:szCs w:val="24"/>
          <w:lang w:val="lt-LT" w:eastAsia="lt-LT"/>
        </w:rPr>
        <w:t xml:space="preserve"> Onkologija, 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24</w:t>
      </w:r>
      <w:r w:rsidR="000110F9" w:rsidRPr="00400528">
        <w:rPr>
          <w:rFonts w:ascii="Times New Roman" w:hAnsi="Times New Roman"/>
          <w:sz w:val="24"/>
          <w:szCs w:val="24"/>
          <w:lang w:val="lt-LT" w:eastAsia="lt-LT"/>
        </w:rPr>
        <w:t xml:space="preserve"> – Bendroji medicina, Patologija, Urologija, 1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9</w:t>
      </w:r>
      <w:r w:rsidR="000110F9" w:rsidRPr="00400528">
        <w:rPr>
          <w:rFonts w:ascii="Times New Roman" w:hAnsi="Times New Roman"/>
          <w:sz w:val="24"/>
          <w:szCs w:val="24"/>
          <w:lang w:val="lt-LT" w:eastAsia="lt-LT"/>
        </w:rPr>
        <w:t xml:space="preserve"> – Genetika, Toksikologija, 1</w:t>
      </w:r>
      <w:r w:rsidR="00A405F9" w:rsidRPr="00400528">
        <w:rPr>
          <w:rFonts w:ascii="Times New Roman" w:hAnsi="Times New Roman"/>
          <w:sz w:val="24"/>
          <w:szCs w:val="24"/>
          <w:lang w:val="lt-LT" w:eastAsia="lt-LT"/>
        </w:rPr>
        <w:t>8</w:t>
      </w:r>
      <w:r w:rsidR="000110F9" w:rsidRPr="00400528">
        <w:rPr>
          <w:rFonts w:ascii="Times New Roman" w:hAnsi="Times New Roman"/>
          <w:sz w:val="24"/>
          <w:szCs w:val="24"/>
          <w:lang w:val="lt-LT" w:eastAsia="lt-LT"/>
        </w:rPr>
        <w:t xml:space="preserve"> – Biochemija,</w:t>
      </w:r>
      <w:r w:rsidR="000110F9" w:rsidRPr="001A1FF8">
        <w:rPr>
          <w:rFonts w:ascii="Times New Roman" w:hAnsi="Times New Roman"/>
          <w:sz w:val="24"/>
          <w:szCs w:val="24"/>
          <w:lang w:val="lt-LT" w:eastAsia="lt-LT"/>
        </w:rPr>
        <w:t xml:space="preserve"> Ląstelės biologija ir kt.</w:t>
      </w:r>
      <w:r w:rsidR="00821953">
        <w:rPr>
          <w:rFonts w:ascii="Times New Roman" w:hAnsi="Times New Roman"/>
          <w:sz w:val="24"/>
          <w:szCs w:val="24"/>
          <w:lang w:val="lt-LT" w:eastAsia="lt-LT"/>
        </w:rPr>
        <w:t xml:space="preserve"> </w:t>
      </w:r>
    </w:p>
    <w:p w14:paraId="3D9F7C7E" w14:textId="77777777" w:rsidR="000110F9" w:rsidRPr="001A1FF8" w:rsidRDefault="000110F9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2A77CDD5" w14:textId="77777777" w:rsidR="00B41B18" w:rsidRPr="00DF1DBD" w:rsidRDefault="0097027F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PEDAGOGINĖ VEIKLA</w:t>
      </w:r>
      <w:r w:rsidR="008B7463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512038F9" w14:textId="77777777" w:rsidR="00456F96" w:rsidRPr="001A1FF8" w:rsidRDefault="00712B10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5E3C">
        <w:rPr>
          <w:rFonts w:ascii="Times New Roman" w:hAnsi="Times New Roman"/>
          <w:sz w:val="24"/>
          <w:szCs w:val="24"/>
          <w:lang w:val="lt-LT"/>
        </w:rPr>
        <w:t xml:space="preserve">Vilniaus universitete dėstomi </w:t>
      </w:r>
      <w:r w:rsidR="00A54EF2" w:rsidRPr="00735E3C">
        <w:rPr>
          <w:rFonts w:ascii="Times New Roman" w:hAnsi="Times New Roman"/>
          <w:sz w:val="24"/>
          <w:szCs w:val="24"/>
          <w:lang w:val="lt-LT"/>
        </w:rPr>
        <w:t>kursai:</w:t>
      </w:r>
      <w:r w:rsidRPr="001A1FF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Onk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ogenetika, Epigenetika, 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Funkcinė ląstelės biologija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. </w:t>
      </w:r>
    </w:p>
    <w:p w14:paraId="5C368511" w14:textId="77777777" w:rsidR="00800B40" w:rsidRPr="001A1FF8" w:rsidRDefault="00735E3C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735E3C">
        <w:rPr>
          <w:rFonts w:ascii="Times New Roman" w:hAnsi="Times New Roman"/>
          <w:sz w:val="24"/>
          <w:szCs w:val="24"/>
          <w:lang w:val="lt-LT"/>
        </w:rPr>
        <w:t>S</w:t>
      </w:r>
      <w:r w:rsidR="00B41B18" w:rsidRPr="00735E3C">
        <w:rPr>
          <w:rFonts w:ascii="Times New Roman" w:hAnsi="Times New Roman"/>
          <w:sz w:val="24"/>
          <w:szCs w:val="24"/>
          <w:lang w:val="lt-LT"/>
        </w:rPr>
        <w:t>tudijoms skirti leidiniai</w:t>
      </w:r>
      <w:r w:rsidR="00133539" w:rsidRPr="00735E3C">
        <w:rPr>
          <w:rFonts w:ascii="Times New Roman" w:hAnsi="Times New Roman"/>
          <w:sz w:val="24"/>
          <w:szCs w:val="24"/>
          <w:lang w:val="lt-LT"/>
        </w:rPr>
        <w:t>:</w:t>
      </w:r>
      <w:r w:rsidR="00712B10" w:rsidRPr="001A1FF8">
        <w:rPr>
          <w:rFonts w:ascii="Times New Roman" w:hAnsi="Times New Roman"/>
          <w:b/>
          <w:sz w:val="24"/>
          <w:szCs w:val="24"/>
          <w:lang w:val="lt-LT"/>
        </w:rPr>
        <w:t xml:space="preserve"> 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Ląstelės ciklo genetika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2008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Molekulinės genetikos pratybos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2008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 xml:space="preserve">), 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Ląstelės biologija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 xml:space="preserve"> (</w:t>
      </w:r>
      <w:r w:rsidR="00800B40" w:rsidRPr="001A1FF8">
        <w:rPr>
          <w:rFonts w:ascii="Times New Roman" w:hAnsi="Times New Roman"/>
          <w:sz w:val="24"/>
          <w:szCs w:val="24"/>
          <w:lang w:val="lt-LT"/>
        </w:rPr>
        <w:t>2004</w:t>
      </w:r>
      <w:r w:rsidR="00712B10" w:rsidRPr="001A1FF8">
        <w:rPr>
          <w:rFonts w:ascii="Times New Roman" w:hAnsi="Times New Roman"/>
          <w:sz w:val="24"/>
          <w:szCs w:val="24"/>
          <w:lang w:val="lt-LT"/>
        </w:rPr>
        <w:t>).</w:t>
      </w:r>
    </w:p>
    <w:p w14:paraId="329BCA7F" w14:textId="0F3A2081" w:rsidR="00800B40" w:rsidRPr="001A1FF8" w:rsidRDefault="00821953" w:rsidP="00821953">
      <w:pPr>
        <w:spacing w:after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>Mokslininkų rengimas: v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>adovauta</w:t>
      </w:r>
      <w:r w:rsidR="000110F9" w:rsidRPr="001A1FF8">
        <w:rPr>
          <w:rFonts w:ascii="Times New Roman" w:hAnsi="Times New Roman"/>
          <w:sz w:val="24"/>
          <w:szCs w:val="24"/>
          <w:lang w:val="lt-LT"/>
        </w:rPr>
        <w:t>/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0F9" w:rsidRPr="001A1FF8">
        <w:rPr>
          <w:rFonts w:ascii="Times New Roman" w:hAnsi="Times New Roman"/>
          <w:sz w:val="24"/>
          <w:szCs w:val="24"/>
          <w:lang w:val="lt-LT"/>
        </w:rPr>
        <w:t>konsultuota 5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 xml:space="preserve"> apgintoms daktaro disertacijoms, </w:t>
      </w:r>
      <w:r w:rsidR="000110F9" w:rsidRPr="001A1FF8">
        <w:rPr>
          <w:rFonts w:ascii="Times New Roman" w:hAnsi="Times New Roman"/>
          <w:sz w:val="24"/>
          <w:szCs w:val="24"/>
          <w:lang w:val="lt-LT"/>
        </w:rPr>
        <w:t>vadovauta/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0F9" w:rsidRPr="001A1FF8">
        <w:rPr>
          <w:rFonts w:ascii="Times New Roman" w:hAnsi="Times New Roman"/>
          <w:sz w:val="24"/>
          <w:szCs w:val="24"/>
          <w:lang w:val="lt-LT"/>
        </w:rPr>
        <w:t>konsultuota 5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 xml:space="preserve"> parengtoms</w:t>
      </w:r>
      <w:r w:rsidR="000110F9" w:rsidRPr="001A1FF8">
        <w:rPr>
          <w:rFonts w:ascii="Times New Roman" w:hAnsi="Times New Roman"/>
          <w:sz w:val="24"/>
          <w:szCs w:val="24"/>
          <w:lang w:val="lt-LT"/>
        </w:rPr>
        <w:t>/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0110F9" w:rsidRPr="001A1FF8">
        <w:rPr>
          <w:rFonts w:ascii="Times New Roman" w:hAnsi="Times New Roman"/>
          <w:sz w:val="24"/>
          <w:szCs w:val="24"/>
          <w:lang w:val="lt-LT"/>
        </w:rPr>
        <w:t xml:space="preserve">rengiamoms 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 xml:space="preserve">daktaro disertacijoms, </w:t>
      </w:r>
      <w:r w:rsidR="00663194" w:rsidRPr="001A1FF8">
        <w:rPr>
          <w:rFonts w:ascii="Times New Roman" w:hAnsi="Times New Roman"/>
          <w:sz w:val="24"/>
          <w:szCs w:val="24"/>
          <w:lang w:val="lt-LT"/>
        </w:rPr>
        <w:t xml:space="preserve">šiuo metu </w:t>
      </w:r>
      <w:r w:rsidR="00CB3587" w:rsidRPr="001A1FF8">
        <w:rPr>
          <w:rFonts w:ascii="Times New Roman" w:hAnsi="Times New Roman"/>
          <w:sz w:val="24"/>
          <w:szCs w:val="24"/>
          <w:lang w:val="lt-LT"/>
        </w:rPr>
        <w:t xml:space="preserve">vadovaujama </w:t>
      </w:r>
      <w:r w:rsidR="00400528">
        <w:rPr>
          <w:rFonts w:ascii="Times New Roman" w:hAnsi="Times New Roman"/>
          <w:sz w:val="24"/>
          <w:szCs w:val="24"/>
          <w:lang w:val="lt-LT"/>
        </w:rPr>
        <w:t>5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CB3587" w:rsidRPr="001A1FF8">
        <w:rPr>
          <w:rFonts w:ascii="Times New Roman" w:hAnsi="Times New Roman"/>
          <w:sz w:val="24"/>
          <w:szCs w:val="24"/>
          <w:lang w:val="lt-LT"/>
        </w:rPr>
        <w:t>ir konsultuojami 6 doktorantai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>.</w:t>
      </w:r>
    </w:p>
    <w:p w14:paraId="1DB44481" w14:textId="77777777" w:rsidR="00EB40C2" w:rsidRPr="001A1FF8" w:rsidRDefault="00EB40C2" w:rsidP="00DF1DBD">
      <w:p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27B4BE97" w14:textId="272E2CB4" w:rsidR="00A54EF2" w:rsidRPr="00DF1DBD" w:rsidRDefault="00CD687D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MOKSLIN</w:t>
      </w:r>
      <w:r w:rsidR="00400528">
        <w:rPr>
          <w:rFonts w:ascii="Times New Roman" w:hAnsi="Times New Roman"/>
          <w:b/>
          <w:color w:val="002060"/>
          <w:sz w:val="24"/>
          <w:szCs w:val="24"/>
          <w:lang w:val="lt-LT"/>
        </w:rPr>
        <w:t>IAI PROJEKTAI</w:t>
      </w:r>
      <w:r w:rsidR="00FD6B00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13CA3D0F" w14:textId="77777777" w:rsidR="00400528" w:rsidRPr="001E649C" w:rsidRDefault="00400528" w:rsidP="00400528">
      <w:pPr>
        <w:pStyle w:val="Default"/>
        <w:spacing w:line="276" w:lineRule="auto"/>
      </w:pPr>
    </w:p>
    <w:p w14:paraId="5095121C" w14:textId="77777777" w:rsidR="00400528" w:rsidRPr="00BB5BB1" w:rsidRDefault="00400528" w:rsidP="00400528">
      <w:pPr>
        <w:pStyle w:val="Default"/>
        <w:spacing w:line="276" w:lineRule="auto"/>
        <w:rPr>
          <w:b/>
          <w:color w:val="002060"/>
        </w:rPr>
      </w:pPr>
      <w:r w:rsidRPr="00BB5BB1">
        <w:rPr>
          <w:b/>
          <w:color w:val="002060"/>
        </w:rPr>
        <w:t>COST VEIKLOS</w:t>
      </w:r>
    </w:p>
    <w:p w14:paraId="01E495B7" w14:textId="77777777" w:rsidR="00400528" w:rsidRPr="001E649C" w:rsidRDefault="00400528" w:rsidP="00400528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lt-LT"/>
        </w:rPr>
      </w:pPr>
      <w:r w:rsidRPr="001E649C">
        <w:rPr>
          <w:rFonts w:ascii="Times New Roman" w:hAnsi="Times New Roman"/>
          <w:sz w:val="24"/>
          <w:szCs w:val="24"/>
          <w:lang w:val="lt-LT"/>
        </w:rPr>
        <w:t>COST veikla BM0703 „Vėžys ir genominio integralumo valdymas (CANGENIN)“, 2008-</w:t>
      </w:r>
      <w:smartTag w:uri="urn:schemas-microsoft-com:office:smarttags" w:element="metricconverter">
        <w:smartTagPr>
          <w:attr w:name="ProductID" w:val="2013 m"/>
        </w:smartTagPr>
        <w:r w:rsidRPr="001E649C">
          <w:rPr>
            <w:rFonts w:ascii="Times New Roman" w:hAnsi="Times New Roman"/>
            <w:sz w:val="24"/>
            <w:szCs w:val="24"/>
            <w:lang w:val="lt-LT"/>
          </w:rPr>
          <w:t>2013 m</w:t>
        </w:r>
      </w:smartTag>
      <w:r w:rsidRPr="001E649C">
        <w:rPr>
          <w:rFonts w:ascii="Times New Roman" w:hAnsi="Times New Roman"/>
          <w:sz w:val="24"/>
          <w:szCs w:val="24"/>
          <w:lang w:val="lt-LT"/>
        </w:rPr>
        <w:t xml:space="preserve">. projektas. Funkcijos </w:t>
      </w:r>
      <w:r>
        <w:rPr>
          <w:rFonts w:ascii="Times New Roman" w:hAnsi="Times New Roman"/>
          <w:sz w:val="24"/>
          <w:szCs w:val="24"/>
          <w:lang w:val="lt-LT"/>
        </w:rPr>
        <w:t>–</w:t>
      </w:r>
      <w:r w:rsidRPr="001E649C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E649C">
        <w:rPr>
          <w:rFonts w:ascii="Times New Roman" w:eastAsia="TT15Bt00" w:hAnsi="Times New Roman"/>
          <w:sz w:val="24"/>
          <w:szCs w:val="24"/>
          <w:lang w:val="lt-LT" w:eastAsia="lt-LT"/>
        </w:rPr>
        <w:t>Lietuvos grupės atstovė vykdymo komitete.</w:t>
      </w:r>
    </w:p>
    <w:p w14:paraId="39504348" w14:textId="77777777" w:rsidR="00400528" w:rsidRPr="00BB5BB1" w:rsidRDefault="00400528" w:rsidP="00400528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lt-LT"/>
        </w:rPr>
      </w:pPr>
      <w:r w:rsidRPr="001E649C">
        <w:rPr>
          <w:rFonts w:ascii="Times New Roman" w:eastAsia="TT15Bt00" w:hAnsi="Times New Roman"/>
          <w:sz w:val="24"/>
          <w:szCs w:val="24"/>
          <w:lang w:val="lt-LT" w:eastAsia="lt-LT"/>
        </w:rPr>
        <w:t>COST veikla CM1406 Epigenetic Chemical Biology, 2015</w:t>
      </w:r>
      <w:r w:rsidRPr="001E649C">
        <w:t>–</w:t>
      </w:r>
      <w:r w:rsidRPr="001E649C">
        <w:rPr>
          <w:rFonts w:ascii="Times New Roman" w:eastAsia="TT15Bt00" w:hAnsi="Times New Roman"/>
          <w:sz w:val="24"/>
          <w:szCs w:val="24"/>
          <w:lang w:val="lt-LT" w:eastAsia="lt-LT"/>
        </w:rPr>
        <w:t xml:space="preserve">2019 m. Funkcijos </w:t>
      </w:r>
      <w:r w:rsidRPr="001E649C">
        <w:t>–</w:t>
      </w:r>
      <w:r w:rsidRPr="001E649C">
        <w:rPr>
          <w:rFonts w:ascii="Times New Roman" w:eastAsia="TT15Bt00" w:hAnsi="Times New Roman"/>
          <w:sz w:val="24"/>
          <w:szCs w:val="24"/>
          <w:lang w:val="lt-LT" w:eastAsia="lt-LT"/>
        </w:rPr>
        <w:t xml:space="preserve"> Lietuvos grupės atstovė vykdymo komitete.</w:t>
      </w:r>
    </w:p>
    <w:p w14:paraId="5731E4AB" w14:textId="77777777" w:rsidR="00400528" w:rsidRPr="001E649C" w:rsidRDefault="00400528" w:rsidP="00400528">
      <w:pPr>
        <w:spacing w:after="0"/>
        <w:ind w:left="357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301E57DA" w14:textId="77777777" w:rsidR="00400528" w:rsidRPr="00BB5BB1" w:rsidRDefault="00400528" w:rsidP="00400528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  <w:t>KITI TARPTAUTINIAI TINKLAI IR FONDAI</w:t>
      </w:r>
    </w:p>
    <w:p w14:paraId="171D16F9" w14:textId="77777777" w:rsidR="00400528" w:rsidRPr="00126D1F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1E649C">
        <w:t>Cancer Research UK</w:t>
      </w:r>
      <w:r>
        <w:t xml:space="preserve"> </w:t>
      </w:r>
      <w:proofErr w:type="spellStart"/>
      <w:r>
        <w:t>Fondas</w:t>
      </w:r>
      <w:proofErr w:type="spellEnd"/>
      <w:r w:rsidRPr="001E649C">
        <w:t xml:space="preserve">, Grand Challenge Awards. </w:t>
      </w:r>
      <w:proofErr w:type="spellStart"/>
      <w:r w:rsidRPr="001E649C">
        <w:t>Mutographs</w:t>
      </w:r>
      <w:proofErr w:type="spellEnd"/>
      <w:r w:rsidRPr="001E649C">
        <w:t xml:space="preserve"> of cancer: discovering the causes of cancer through mutational signatures. 2017–202</w:t>
      </w:r>
      <w:r>
        <w:t>1 m.</w:t>
      </w:r>
      <w:r w:rsidRPr="001E649C">
        <w:t xml:space="preserve"> </w:t>
      </w:r>
      <w:proofErr w:type="spellStart"/>
      <w:r w:rsidRPr="001E649C">
        <w:t>Funkcijos</w:t>
      </w:r>
      <w:proofErr w:type="spellEnd"/>
      <w:r w:rsidRPr="001E649C">
        <w:t xml:space="preserve"> – </w:t>
      </w:r>
      <w:proofErr w:type="spellStart"/>
      <w:r w:rsidRPr="001E649C">
        <w:t>pagrindinis</w:t>
      </w:r>
      <w:proofErr w:type="spellEnd"/>
      <w:r w:rsidRPr="001E649C">
        <w:t xml:space="preserve"> </w:t>
      </w:r>
      <w:proofErr w:type="spellStart"/>
      <w:r w:rsidRPr="001E649C">
        <w:t>tyrėjas</w:t>
      </w:r>
      <w:proofErr w:type="spellEnd"/>
      <w:r w:rsidRPr="001E649C">
        <w:t xml:space="preserve">, </w:t>
      </w:r>
      <w:proofErr w:type="spellStart"/>
      <w:r w:rsidRPr="001E649C">
        <w:t>Lietuva</w:t>
      </w:r>
      <w:proofErr w:type="spellEnd"/>
      <w:r w:rsidRPr="001E649C">
        <w:t>.</w:t>
      </w:r>
    </w:p>
    <w:p w14:paraId="5206FA97" w14:textId="77777777" w:rsidR="00400528" w:rsidRPr="00126D1F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>
        <w:lastRenderedPageBreak/>
        <w:t xml:space="preserve">EAU Foundation of Urological Research, EASE RCC study </w:t>
      </w:r>
      <w:r>
        <w:rPr>
          <w:rFonts w:ascii="TT13o00" w:eastAsiaTheme="minorHAnsi" w:hAnsi="TT13o00" w:cs="TT13o00"/>
          <w:lang w:val="lt-LT"/>
        </w:rPr>
        <w:t>EAU-RF 2015-01; 2016-2026 m. Funkcijos – vykdytoja, Lietuva.</w:t>
      </w:r>
    </w:p>
    <w:p w14:paraId="70C84C2B" w14:textId="77777777" w:rsidR="00400528" w:rsidRPr="003760D9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>
        <w:rPr>
          <w:lang w:val="lt-LT"/>
        </w:rPr>
        <w:t>The Royal Marsden NHS Foundation Trust and the Institute of Cancer Research UK, GENPROS study CCR4059. Funkcijos – pagrindinis tyrėjas, Lietuva.</w:t>
      </w:r>
    </w:p>
    <w:p w14:paraId="4F1EFB3E" w14:textId="77777777" w:rsidR="00400528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083687">
        <w:rPr>
          <w:rFonts w:eastAsia="TT15Bt00"/>
          <w:lang w:val="lt-LT" w:eastAsia="lt-LT"/>
        </w:rPr>
        <w:t>Cyprus R</w:t>
      </w:r>
      <w:proofErr w:type="spellStart"/>
      <w:r w:rsidRPr="00083687">
        <w:rPr>
          <w:rFonts w:ascii="HelveticaNeueLT" w:hAnsi="HelveticaNeueLT"/>
          <w:color w:val="1D242A"/>
          <w:sz w:val="23"/>
          <w:szCs w:val="23"/>
          <w:shd w:val="clear" w:color="auto" w:fill="FFFFFF"/>
        </w:rPr>
        <w:t>esearch</w:t>
      </w:r>
      <w:proofErr w:type="spellEnd"/>
      <w:r w:rsidRPr="00083687">
        <w:rPr>
          <w:rFonts w:ascii="HelveticaNeueLT" w:hAnsi="HelveticaNeueLT"/>
          <w:color w:val="1D242A"/>
          <w:sz w:val="23"/>
          <w:szCs w:val="23"/>
          <w:shd w:val="clear" w:color="auto" w:fill="FFFFFF"/>
        </w:rPr>
        <w:t xml:space="preserve"> &amp; Innovation Foundation, Cyprus,</w:t>
      </w:r>
      <w:r w:rsidRPr="00083687">
        <w:rPr>
          <w:rFonts w:eastAsia="TT15Bt00"/>
          <w:lang w:val="lt-LT" w:eastAsia="lt-LT"/>
        </w:rPr>
        <w:t xml:space="preserve"> grant for </w:t>
      </w:r>
      <w:r>
        <w:rPr>
          <w:rFonts w:eastAsia="TT15Bt00"/>
          <w:lang w:val="lt-LT" w:eastAsia="lt-LT"/>
        </w:rPr>
        <w:t>NIPD Genetics. Funkcijos – projekto partnerio grupės vadovė.</w:t>
      </w:r>
    </w:p>
    <w:p w14:paraId="72994978" w14:textId="77777777" w:rsidR="00400528" w:rsidRDefault="00400528" w:rsidP="0040052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eastAsia="TT15Bt00"/>
          <w:lang w:val="lt-LT" w:eastAsia="lt-LT"/>
        </w:rPr>
      </w:pPr>
    </w:p>
    <w:p w14:paraId="3A9FE978" w14:textId="77777777" w:rsidR="00400528" w:rsidRPr="00BB5BB1" w:rsidRDefault="00400528" w:rsidP="00400528">
      <w:pPr>
        <w:autoSpaceDE w:val="0"/>
        <w:autoSpaceDN w:val="0"/>
        <w:adjustRightInd w:val="0"/>
        <w:spacing w:after="0"/>
        <w:jc w:val="both"/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</w:pPr>
      <w:r w:rsidRPr="00BB5BB1"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  <w:t>SUOMIJOS MOKSLO FINANSAVIMO ĮRANKIAI</w:t>
      </w:r>
    </w:p>
    <w:p w14:paraId="23CC6F92" w14:textId="77777777" w:rsidR="00400528" w:rsidRPr="001E649C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lang w:val="lt-LT"/>
        </w:rPr>
      </w:pPr>
      <w:r w:rsidRPr="001E649C">
        <w:rPr>
          <w:lang w:val="lt-LT"/>
        </w:rPr>
        <w:t>CIMO Baltia 75 fondo stipendijos 2000 ir 2003 m. podoktorantūrinėms studijoms Suomijos Profesinės sveikatos institute</w:t>
      </w:r>
      <w:r>
        <w:rPr>
          <w:lang w:val="lt-LT"/>
        </w:rPr>
        <w:t>. Funkcijos – stažuotoja.</w:t>
      </w:r>
      <w:r w:rsidRPr="001E649C">
        <w:rPr>
          <w:lang w:val="lt-LT"/>
        </w:rPr>
        <w:t xml:space="preserve"> </w:t>
      </w:r>
    </w:p>
    <w:p w14:paraId="74E0F8BF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 xml:space="preserve">Suomijos Akademijos (Finnish Academy) remiamas hemangioblastomos tyrimas, vad. prof. T. Bohling, </w:t>
      </w:r>
      <w:smartTag w:uri="urn:schemas-microsoft-com:office:smarttags" w:element="metricconverter">
        <w:smartTagPr>
          <w:attr w:name="ProductID" w:val="2004 m"/>
        </w:smartTagPr>
        <w:r w:rsidRPr="001E649C">
          <w:rPr>
            <w:lang w:val="lt-LT"/>
          </w:rPr>
          <w:t>2004 m</w:t>
        </w:r>
      </w:smartTag>
      <w:r w:rsidRPr="001E649C">
        <w:rPr>
          <w:lang w:val="lt-LT"/>
        </w:rPr>
        <w:t>.</w:t>
      </w:r>
      <w:r>
        <w:rPr>
          <w:lang w:val="lt-LT"/>
        </w:rPr>
        <w:t xml:space="preserve"> Funkcijos</w:t>
      </w:r>
      <w:r w:rsidRPr="001E649C">
        <w:rPr>
          <w:lang w:val="lt-LT"/>
        </w:rPr>
        <w:t xml:space="preserve"> – vykdytoja.</w:t>
      </w:r>
    </w:p>
    <w:p w14:paraId="75B3A6E1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 xml:space="preserve">Suomijos vėžio tyrimų draugijos (Finnish Cancer Society) remiami plaučių vėžio tyrimai, vad. Prof. K.Husgafvel-Pursiainen, 2001 ir </w:t>
      </w:r>
      <w:smartTag w:uri="urn:schemas-microsoft-com:office:smarttags" w:element="metricconverter">
        <w:smartTagPr>
          <w:attr w:name="ProductID" w:val="2005 m"/>
        </w:smartTagPr>
        <w:r w:rsidRPr="001E649C">
          <w:rPr>
            <w:lang w:val="lt-LT"/>
          </w:rPr>
          <w:t>2005 m</w:t>
        </w:r>
      </w:smartTag>
      <w:r w:rsidRPr="001E649C">
        <w:rPr>
          <w:lang w:val="lt-LT"/>
        </w:rPr>
        <w:t>.</w:t>
      </w:r>
      <w:r>
        <w:rPr>
          <w:lang w:val="lt-LT"/>
        </w:rPr>
        <w:t xml:space="preserve"> F</w:t>
      </w:r>
      <w:r w:rsidRPr="001E649C">
        <w:rPr>
          <w:lang w:val="lt-LT"/>
        </w:rPr>
        <w:t>unkcijos – vykdytoja.</w:t>
      </w:r>
    </w:p>
    <w:p w14:paraId="0815EA5F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 xml:space="preserve">Suomijos Yrjö Jahnsson fondo remiamas plaučių vėžio tyrimas, vad. Prof. K.Husgafvel-Pursiainen, </w:t>
      </w:r>
      <w:smartTag w:uri="urn:schemas-microsoft-com:office:smarttags" w:element="metricconverter">
        <w:smartTagPr>
          <w:attr w:name="ProductID" w:val="2006 m"/>
        </w:smartTagPr>
        <w:r w:rsidRPr="001E649C">
          <w:rPr>
            <w:lang w:val="lt-LT"/>
          </w:rPr>
          <w:t>2006 m</w:t>
        </w:r>
      </w:smartTag>
      <w:r w:rsidRPr="001E649C">
        <w:rPr>
          <w:lang w:val="lt-LT"/>
        </w:rPr>
        <w:t>.</w:t>
      </w:r>
      <w:r>
        <w:rPr>
          <w:lang w:val="lt-LT"/>
        </w:rPr>
        <w:t xml:space="preserve"> F</w:t>
      </w:r>
      <w:r w:rsidRPr="001E649C">
        <w:rPr>
          <w:lang w:val="lt-LT"/>
        </w:rPr>
        <w:t>unkcijos – vykdytoja.</w:t>
      </w:r>
    </w:p>
    <w:p w14:paraId="4BCCEFE4" w14:textId="77777777" w:rsidR="00400528" w:rsidRPr="001E649C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1E649C">
        <w:rPr>
          <w:rFonts w:eastAsia="TT15Bt00"/>
          <w:lang w:val="lt-LT" w:eastAsia="lt-LT"/>
        </w:rPr>
        <w:t>Suomijos Darbo aplinkos fondo (</w:t>
      </w:r>
      <w:r w:rsidRPr="001E649C">
        <w:t>Work Environment Fund</w:t>
      </w:r>
      <w:r w:rsidRPr="001E649C">
        <w:rPr>
          <w:rFonts w:eastAsia="TT15Bt00"/>
          <w:lang w:val="lt-LT" w:eastAsia="lt-LT"/>
        </w:rPr>
        <w:t>) projektas „Epigenetic changes in fiber-related lung cancer as mechanism of carcinogenesis</w:t>
      </w:r>
      <w:r>
        <w:rPr>
          <w:lang w:val="lt-LT"/>
        </w:rPr>
        <w:t>“</w:t>
      </w:r>
      <w:r w:rsidRPr="001E649C">
        <w:rPr>
          <w:rFonts w:eastAsia="TT15Bt00"/>
          <w:lang w:val="lt-LT" w:eastAsia="lt-LT"/>
        </w:rPr>
        <w:t>, 201</w:t>
      </w:r>
      <w:r w:rsidRPr="001E649C">
        <w:rPr>
          <w:rFonts w:eastAsia="TT15Bt00"/>
          <w:lang w:eastAsia="lt-LT"/>
        </w:rPr>
        <w:t>1</w:t>
      </w:r>
      <w:r w:rsidRPr="001E649C">
        <w:t>–</w:t>
      </w:r>
      <w:r w:rsidRPr="001E649C">
        <w:rPr>
          <w:rFonts w:eastAsia="TT15Bt00"/>
          <w:lang w:val="lt-LT" w:eastAsia="lt-LT"/>
        </w:rPr>
        <w:t>2014</w:t>
      </w:r>
      <w:r>
        <w:rPr>
          <w:rFonts w:eastAsia="TT15Bt00"/>
          <w:lang w:val="lt-LT" w:eastAsia="lt-LT"/>
        </w:rPr>
        <w:t xml:space="preserve"> m</w:t>
      </w:r>
      <w:r w:rsidRPr="001E649C">
        <w:rPr>
          <w:rFonts w:eastAsia="TT15Bt00"/>
          <w:lang w:val="lt-LT" w:eastAsia="lt-LT"/>
        </w:rPr>
        <w:t xml:space="preserve">. </w:t>
      </w:r>
      <w:proofErr w:type="spellStart"/>
      <w:r w:rsidRPr="001E649C">
        <w:t>Funkcijos</w:t>
      </w:r>
      <w:proofErr w:type="spellEnd"/>
      <w:r w:rsidRPr="001E649C">
        <w:t xml:space="preserve"> – </w:t>
      </w:r>
      <w:proofErr w:type="spellStart"/>
      <w:r w:rsidRPr="001E649C">
        <w:t>partnerio</w:t>
      </w:r>
      <w:proofErr w:type="spellEnd"/>
      <w:r w:rsidRPr="001E649C">
        <w:t xml:space="preserve"> </w:t>
      </w:r>
      <w:proofErr w:type="spellStart"/>
      <w:r w:rsidRPr="001E649C">
        <w:t>šalies</w:t>
      </w:r>
      <w:proofErr w:type="spellEnd"/>
      <w:r w:rsidRPr="001E649C">
        <w:t xml:space="preserve"> </w:t>
      </w:r>
      <w:proofErr w:type="spellStart"/>
      <w:r w:rsidRPr="001E649C">
        <w:t>atstovas</w:t>
      </w:r>
      <w:proofErr w:type="spellEnd"/>
      <w:r w:rsidRPr="001E649C">
        <w:t xml:space="preserve">. </w:t>
      </w:r>
    </w:p>
    <w:p w14:paraId="101BCC35" w14:textId="77777777" w:rsidR="00400528" w:rsidRPr="001E649C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proofErr w:type="spellStart"/>
      <w:r w:rsidRPr="001E649C">
        <w:t>Suomijos</w:t>
      </w:r>
      <w:proofErr w:type="spellEnd"/>
      <w:r w:rsidRPr="001E649C">
        <w:t xml:space="preserve"> </w:t>
      </w:r>
      <w:proofErr w:type="spellStart"/>
      <w:r w:rsidRPr="001E649C">
        <w:t>Vėžio</w:t>
      </w:r>
      <w:proofErr w:type="spellEnd"/>
      <w:r w:rsidRPr="001E649C">
        <w:t xml:space="preserve"> </w:t>
      </w:r>
      <w:proofErr w:type="spellStart"/>
      <w:r w:rsidRPr="001E649C">
        <w:t>fondo</w:t>
      </w:r>
      <w:proofErr w:type="spellEnd"/>
      <w:r w:rsidRPr="001E649C">
        <w:t xml:space="preserve"> (the Cancer Foundation, Finland) </w:t>
      </w:r>
      <w:proofErr w:type="spellStart"/>
      <w:r w:rsidRPr="001E649C">
        <w:t>projektas</w:t>
      </w:r>
      <w:proofErr w:type="spellEnd"/>
      <w:r w:rsidRPr="001E649C">
        <w:t xml:space="preserve"> </w:t>
      </w:r>
      <w:r w:rsidRPr="001E649C">
        <w:rPr>
          <w:rFonts w:eastAsia="TT15Bt00"/>
          <w:lang w:val="lt-LT" w:eastAsia="lt-LT"/>
        </w:rPr>
        <w:t>„</w:t>
      </w:r>
      <w:r w:rsidRPr="001E649C" w:rsidDel="00AB7139">
        <w:t xml:space="preserve"> </w:t>
      </w:r>
      <w:r w:rsidRPr="001E649C">
        <w:t xml:space="preserve">DNA methylome in </w:t>
      </w:r>
      <w:proofErr w:type="spellStart"/>
      <w:r w:rsidRPr="001E649C">
        <w:t>fiber</w:t>
      </w:r>
      <w:proofErr w:type="spellEnd"/>
      <w:r w:rsidRPr="001E649C">
        <w:t>-related lung cancer: Differential methylation and transcriptomics analyses</w:t>
      </w:r>
      <w:r>
        <w:rPr>
          <w:lang w:val="lt-LT"/>
        </w:rPr>
        <w:t>“</w:t>
      </w:r>
      <w:r w:rsidRPr="001E649C">
        <w:t>, 2014</w:t>
      </w:r>
      <w:r>
        <w:rPr>
          <w:rFonts w:eastAsia="TT15Bt00"/>
          <w:lang w:val="lt-LT" w:eastAsia="lt-LT"/>
        </w:rPr>
        <w:t>–</w:t>
      </w:r>
      <w:r w:rsidRPr="001E649C">
        <w:t>2016</w:t>
      </w:r>
      <w:r>
        <w:t xml:space="preserve"> m</w:t>
      </w:r>
      <w:r w:rsidRPr="001E649C">
        <w:t xml:space="preserve">. </w:t>
      </w:r>
      <w:proofErr w:type="spellStart"/>
      <w:r w:rsidRPr="001E649C">
        <w:t>Funkcijos</w:t>
      </w:r>
      <w:proofErr w:type="spellEnd"/>
      <w:r w:rsidRPr="001E649C">
        <w:t xml:space="preserve"> –</w:t>
      </w:r>
      <w:r>
        <w:t xml:space="preserve"> </w:t>
      </w:r>
      <w:proofErr w:type="spellStart"/>
      <w:r w:rsidRPr="001E649C">
        <w:t>partnerio</w:t>
      </w:r>
      <w:proofErr w:type="spellEnd"/>
      <w:r w:rsidRPr="001E649C">
        <w:t xml:space="preserve"> </w:t>
      </w:r>
      <w:proofErr w:type="spellStart"/>
      <w:r w:rsidRPr="001E649C">
        <w:t>šalies</w:t>
      </w:r>
      <w:proofErr w:type="spellEnd"/>
      <w:r w:rsidRPr="001E649C">
        <w:t xml:space="preserve"> </w:t>
      </w:r>
      <w:proofErr w:type="spellStart"/>
      <w:r w:rsidRPr="001E649C">
        <w:t>atstovas</w:t>
      </w:r>
      <w:proofErr w:type="spellEnd"/>
      <w:r w:rsidRPr="001E649C">
        <w:t xml:space="preserve">. </w:t>
      </w:r>
    </w:p>
    <w:p w14:paraId="1575C095" w14:textId="77777777" w:rsidR="00400528" w:rsidRPr="001E649C" w:rsidRDefault="00400528" w:rsidP="0040052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eastAsia="TT15Bt00"/>
          <w:lang w:val="lt-LT" w:eastAsia="lt-LT"/>
        </w:rPr>
      </w:pPr>
    </w:p>
    <w:p w14:paraId="6169D7DD" w14:textId="77777777" w:rsidR="00400528" w:rsidRPr="00BB5BB1" w:rsidRDefault="00400528" w:rsidP="00400528">
      <w:pPr>
        <w:autoSpaceDE w:val="0"/>
        <w:autoSpaceDN w:val="0"/>
        <w:adjustRightInd w:val="0"/>
        <w:spacing w:after="0"/>
        <w:jc w:val="both"/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</w:pPr>
      <w:r w:rsidRPr="00BB5BB1"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  <w:t>ES STRUKTŪRINIŲ FONDŲ MTEP PROJEKTAI</w:t>
      </w:r>
    </w:p>
    <w:p w14:paraId="348B1AEB" w14:textId="77777777" w:rsidR="00400528" w:rsidRPr="001E649C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1E649C">
        <w:rPr>
          <w:rFonts w:eastAsia="TT15Bt00"/>
          <w:lang w:val="lt-LT" w:eastAsia="lt-LT"/>
        </w:rPr>
        <w:t>Nacionalinės kompleksinės programos projektas VP1-3.1-ŠMM-08K-01-005 „Biotechnologija ir biofarmacija: fundamentiniai ir taikomieji tyrimai“, 2012</w:t>
      </w:r>
      <w:r w:rsidRPr="00B1157C">
        <w:rPr>
          <w:lang w:val="lt-LT"/>
        </w:rPr>
        <w:t>–</w:t>
      </w:r>
      <w:r w:rsidRPr="001E649C">
        <w:rPr>
          <w:rFonts w:eastAsia="TT15Bt00"/>
          <w:lang w:val="lt-LT" w:eastAsia="lt-LT"/>
        </w:rPr>
        <w:t xml:space="preserve">2015, poveiklės 111.2 „Nekoduojančios RNR tyrimai vėžio diagnostikai“. Funkcijos </w:t>
      </w:r>
      <w:r>
        <w:rPr>
          <w:rFonts w:eastAsia="TT15Bt00"/>
          <w:lang w:val="lt-LT" w:eastAsia="lt-LT"/>
        </w:rPr>
        <w:t>–</w:t>
      </w:r>
      <w:r w:rsidRPr="001E649C">
        <w:rPr>
          <w:rFonts w:eastAsia="TT15Bt00"/>
          <w:lang w:val="lt-LT" w:eastAsia="lt-LT"/>
        </w:rPr>
        <w:t xml:space="preserve"> poveiklės vadovė.</w:t>
      </w:r>
    </w:p>
    <w:p w14:paraId="579476D9" w14:textId="77777777" w:rsidR="00400528" w:rsidRPr="001E649C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1E649C">
        <w:rPr>
          <w:rFonts w:eastAsia="TT15Bt00"/>
          <w:lang w:val="lt-LT" w:eastAsia="lt-LT"/>
        </w:rPr>
        <w:t>ES fondų investicijų veiksmų programos 1 prioriteto „Mokslinių tyrimų, eksperimentinės plėtros ir inovacijų skatinimas“ priemonės Nr. 01.2.2-LMT-K-718 veiklos „Aukšto lygio tyrėjų grupių vykdomi moksliniai tyrimai“ finansuojamas projektas: „Lėtinio periodontito uždegiminio aktyvumo diagnostikos ir gydymo gerinimo tyrimas“, 01.2.2-LMT-K718-01-0023, 2017</w:t>
      </w:r>
      <w:r>
        <w:rPr>
          <w:rFonts w:eastAsia="TT15Bt00"/>
          <w:lang w:val="lt-LT" w:eastAsia="lt-LT"/>
        </w:rPr>
        <w:t>–</w:t>
      </w:r>
      <w:r w:rsidRPr="001E649C">
        <w:rPr>
          <w:rFonts w:eastAsia="TT15Bt00"/>
          <w:lang w:val="lt-LT" w:eastAsia="lt-LT"/>
        </w:rPr>
        <w:t>2020 m. Funkcijos – projekto vykdytoja.</w:t>
      </w:r>
    </w:p>
    <w:p w14:paraId="75A035A0" w14:textId="77777777" w:rsidR="00400528" w:rsidRDefault="00400528" w:rsidP="0040052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eastAsia="TT15Bt00"/>
          <w:lang w:val="lt-LT" w:eastAsia="lt-LT"/>
        </w:rPr>
      </w:pPr>
    </w:p>
    <w:p w14:paraId="1E363051" w14:textId="77777777" w:rsidR="00400528" w:rsidRPr="001E649C" w:rsidRDefault="00400528" w:rsidP="00400528">
      <w:pPr>
        <w:pStyle w:val="ListParagraph"/>
        <w:autoSpaceDE w:val="0"/>
        <w:autoSpaceDN w:val="0"/>
        <w:adjustRightInd w:val="0"/>
        <w:spacing w:line="276" w:lineRule="auto"/>
        <w:ind w:left="360"/>
        <w:jc w:val="both"/>
        <w:rPr>
          <w:rFonts w:eastAsia="TT15Bt00"/>
          <w:lang w:val="lt-LT" w:eastAsia="lt-LT"/>
        </w:rPr>
      </w:pPr>
    </w:p>
    <w:p w14:paraId="1FE84A33" w14:textId="77777777" w:rsidR="00400528" w:rsidRPr="00BB5BB1" w:rsidRDefault="00400528" w:rsidP="00400528">
      <w:pPr>
        <w:pStyle w:val="BodyText"/>
        <w:spacing w:after="0" w:line="276" w:lineRule="auto"/>
        <w:jc w:val="both"/>
        <w:rPr>
          <w:b/>
          <w:color w:val="002060"/>
          <w:lang w:val="lt-LT"/>
        </w:rPr>
      </w:pPr>
      <w:r w:rsidRPr="00BB5BB1">
        <w:rPr>
          <w:rFonts w:eastAsia="TT15Bt00"/>
          <w:b/>
          <w:color w:val="002060"/>
          <w:lang w:val="lt-LT" w:eastAsia="lt-LT"/>
        </w:rPr>
        <w:t>ES STRUKTŪRINIŲ FONDŲ S</w:t>
      </w:r>
      <w:r w:rsidRPr="00BB5BB1">
        <w:rPr>
          <w:b/>
          <w:color w:val="002060"/>
          <w:lang w:val="lt-LT"/>
        </w:rPr>
        <w:t>TRATEGINĖS PLĖTROS PROJEKTAI</w:t>
      </w:r>
    </w:p>
    <w:p w14:paraId="2D7357E7" w14:textId="77777777" w:rsidR="00400528" w:rsidRPr="001E649C" w:rsidRDefault="00400528" w:rsidP="00400528">
      <w:pPr>
        <w:pStyle w:val="BodyText"/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>ES struktūrinių fondų projekto „Magistrantūros ir doktorantūros studijų modulių kūrimas ir programų atnaujinimas strateginėse moderniųjų biomokslų srityse</w:t>
      </w:r>
      <w:r>
        <w:rPr>
          <w:lang w:val="lt-LT"/>
        </w:rPr>
        <w:t>“</w:t>
      </w:r>
      <w:r w:rsidRPr="001E649C">
        <w:rPr>
          <w:lang w:val="lt-LT"/>
        </w:rPr>
        <w:t xml:space="preserve"> įgyvendinamame pagal Lietuvos 2004</w:t>
      </w:r>
      <w:r>
        <w:rPr>
          <w:rFonts w:eastAsia="TT15Bt00"/>
          <w:lang w:val="lt-LT" w:eastAsia="lt-LT"/>
        </w:rPr>
        <w:t>–</w:t>
      </w:r>
      <w:r w:rsidRPr="001E649C">
        <w:rPr>
          <w:lang w:val="lt-LT"/>
        </w:rPr>
        <w:t>2006 m. bendrojo programavimo dokumento 2 prioriteto „Žmogiškųjų išteklių plėtra</w:t>
      </w:r>
      <w:r>
        <w:rPr>
          <w:lang w:val="lt-LT"/>
        </w:rPr>
        <w:t>“</w:t>
      </w:r>
      <w:r w:rsidRPr="001E649C">
        <w:rPr>
          <w:lang w:val="lt-LT"/>
        </w:rPr>
        <w:t xml:space="preserve"> 2.5 priemonę „Žmogiškųjų išteklių kokybės gerinimas mokslinių tyrimų ir inovacijų srityje</w:t>
      </w:r>
      <w:r>
        <w:rPr>
          <w:lang w:val="lt-LT"/>
        </w:rPr>
        <w:t>“</w:t>
      </w:r>
      <w:r w:rsidRPr="001E649C">
        <w:rPr>
          <w:lang w:val="lt-LT"/>
        </w:rPr>
        <w:t xml:space="preserve">. Funkcijos </w:t>
      </w:r>
      <w:r>
        <w:rPr>
          <w:lang w:val="lt-LT"/>
        </w:rPr>
        <w:t>–</w:t>
      </w:r>
      <w:r w:rsidRPr="001E649C">
        <w:rPr>
          <w:lang w:val="lt-LT"/>
        </w:rPr>
        <w:t xml:space="preserve"> mokslo darbuotoja; Veikla </w:t>
      </w:r>
      <w:r>
        <w:rPr>
          <w:lang w:val="lt-LT"/>
        </w:rPr>
        <w:t>–</w:t>
      </w:r>
      <w:r w:rsidRPr="001E649C">
        <w:rPr>
          <w:lang w:val="lt-LT"/>
        </w:rPr>
        <w:t xml:space="preserve"> atnaujinami ir kuriami nauji kursai, mokymo priemonių rengimas.</w:t>
      </w:r>
    </w:p>
    <w:p w14:paraId="3CFFF66F" w14:textId="77777777" w:rsidR="00400528" w:rsidRPr="001E649C" w:rsidRDefault="00400528" w:rsidP="00400528">
      <w:pPr>
        <w:pStyle w:val="BodyText"/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 xml:space="preserve">Europos struktūrinių fondų paramos biofarmacijos nacionalinės kompleksinės programos projekto „Biotechnologijos ir biofarmacijos sektoriui reikalingų aukštos kvalifikacijos specialistų rengimo tobulinimas (BIOTEFA-A)“. Funkcijos – profesorė; veikla </w:t>
      </w:r>
      <w:r w:rsidRPr="001E649C">
        <w:t>–</w:t>
      </w:r>
      <w:r w:rsidRPr="001E649C">
        <w:rPr>
          <w:lang w:val="lt-LT"/>
        </w:rPr>
        <w:t xml:space="preserve"> „Ląstelės biologijos</w:t>
      </w:r>
      <w:r>
        <w:rPr>
          <w:lang w:val="lt-LT"/>
        </w:rPr>
        <w:t>“</w:t>
      </w:r>
      <w:r w:rsidRPr="001E649C">
        <w:rPr>
          <w:lang w:val="lt-LT"/>
        </w:rPr>
        <w:t xml:space="preserve"> kurso atnaujinimas.</w:t>
      </w:r>
    </w:p>
    <w:p w14:paraId="429DDF09" w14:textId="77777777" w:rsidR="00400528" w:rsidRPr="001E649C" w:rsidRDefault="00400528" w:rsidP="00400528">
      <w:pPr>
        <w:pStyle w:val="BodyText"/>
        <w:numPr>
          <w:ilvl w:val="0"/>
          <w:numId w:val="3"/>
        </w:numPr>
        <w:tabs>
          <w:tab w:val="left" w:pos="450"/>
        </w:tabs>
        <w:spacing w:after="0" w:line="276" w:lineRule="auto"/>
        <w:jc w:val="both"/>
        <w:rPr>
          <w:lang w:val="en-US"/>
        </w:rPr>
      </w:pPr>
      <w:r w:rsidRPr="001E649C">
        <w:rPr>
          <w:lang w:val="lt-LT"/>
        </w:rPr>
        <w:t>VU Strateginės plėtros direkcijos projekto „Jungtinio Gyvybės mokslų centro sukūrimas</w:t>
      </w:r>
      <w:r>
        <w:rPr>
          <w:lang w:val="lt-LT"/>
        </w:rPr>
        <w:t>“</w:t>
      </w:r>
      <w:r w:rsidRPr="001E649C">
        <w:rPr>
          <w:lang w:val="lt-LT"/>
        </w:rPr>
        <w:t xml:space="preserve"> (vad. J. Lazutka</w:t>
      </w:r>
      <w:r w:rsidRPr="001E649C">
        <w:rPr>
          <w:lang w:val="en-US"/>
        </w:rPr>
        <w:t>, 2010</w:t>
      </w:r>
      <w:r w:rsidRPr="001E649C">
        <w:t>–</w:t>
      </w:r>
      <w:smartTag w:uri="urn:schemas-microsoft-com:office:smarttags" w:element="metricconverter">
        <w:smartTagPr>
          <w:attr w:name="ProductID" w:val="2011 m"/>
        </w:smartTagPr>
        <w:r w:rsidRPr="001E649C">
          <w:rPr>
            <w:lang w:val="en-US"/>
          </w:rPr>
          <w:t>2011 m</w:t>
        </w:r>
      </w:smartTag>
      <w:r w:rsidRPr="001E649C">
        <w:rPr>
          <w:lang w:val="en-US"/>
        </w:rPr>
        <w:t xml:space="preserve">.). </w:t>
      </w:r>
      <w:r w:rsidRPr="001E649C">
        <w:rPr>
          <w:lang w:val="lt-LT"/>
        </w:rPr>
        <w:t xml:space="preserve">Funkcijos </w:t>
      </w:r>
      <w:r>
        <w:rPr>
          <w:lang w:val="lt-LT"/>
        </w:rPr>
        <w:t>–</w:t>
      </w:r>
      <w:r w:rsidRPr="001E649C">
        <w:rPr>
          <w:lang w:val="lt-LT"/>
        </w:rPr>
        <w:t xml:space="preserve"> projekto ekspertė.</w:t>
      </w:r>
      <w:r w:rsidRPr="001E649C">
        <w:rPr>
          <w:lang w:val="en-US"/>
        </w:rPr>
        <w:t xml:space="preserve"> </w:t>
      </w:r>
    </w:p>
    <w:p w14:paraId="3D822686" w14:textId="77777777" w:rsidR="00400528" w:rsidRPr="001E649C" w:rsidRDefault="00400528" w:rsidP="00400528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eastAsia="TT15Bt00"/>
          <w:highlight w:val="yellow"/>
          <w:lang w:eastAsia="lt-LT"/>
        </w:rPr>
      </w:pPr>
    </w:p>
    <w:p w14:paraId="450CBCBE" w14:textId="77777777" w:rsidR="00400528" w:rsidRPr="00BB5BB1" w:rsidRDefault="00400528" w:rsidP="00400528">
      <w:pPr>
        <w:autoSpaceDE w:val="0"/>
        <w:autoSpaceDN w:val="0"/>
        <w:adjustRightInd w:val="0"/>
        <w:spacing w:after="0"/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</w:pPr>
      <w:r w:rsidRPr="00BB5BB1">
        <w:rPr>
          <w:rFonts w:ascii="Times New Roman" w:eastAsia="TT15Bt00" w:hAnsi="Times New Roman"/>
          <w:b/>
          <w:color w:val="002060"/>
          <w:sz w:val="24"/>
          <w:szCs w:val="24"/>
          <w:lang w:val="lt-LT" w:eastAsia="lt-LT"/>
        </w:rPr>
        <w:lastRenderedPageBreak/>
        <w:t>NACIONALINIŲ FONDŲ PROJEKTAI</w:t>
      </w:r>
    </w:p>
    <w:p w14:paraId="14B1AB9A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>LVMS Fondo Kompleksinis mokslo tyrimas „Reaktyviojo artrito imuninio atsako mechanizmų tyrimai</w:t>
      </w:r>
      <w:r>
        <w:rPr>
          <w:lang w:val="lt-LT"/>
        </w:rPr>
        <w:t>“</w:t>
      </w:r>
      <w:r w:rsidRPr="001E649C">
        <w:rPr>
          <w:lang w:val="lt-LT"/>
        </w:rPr>
        <w:t>, 2000–200</w:t>
      </w:r>
      <w:smartTag w:uri="urn:schemas-microsoft-com:office:smarttags" w:element="metricconverter">
        <w:smartTagPr>
          <w:attr w:name="ProductID" w:val="3 m"/>
        </w:smartTagPr>
        <w:r w:rsidRPr="001E649C">
          <w:rPr>
            <w:lang w:val="lt-LT"/>
          </w:rPr>
          <w:t>3 m</w:t>
        </w:r>
      </w:smartTag>
      <w:r w:rsidRPr="001E649C">
        <w:rPr>
          <w:lang w:val="lt-LT"/>
        </w:rPr>
        <w:t xml:space="preserve">. </w:t>
      </w:r>
      <w:r>
        <w:rPr>
          <w:lang w:val="lt-LT"/>
        </w:rPr>
        <w:t xml:space="preserve"> F</w:t>
      </w:r>
      <w:r w:rsidRPr="001E649C">
        <w:rPr>
          <w:lang w:val="lt-LT"/>
        </w:rPr>
        <w:t>unkcijos – projekto vykdytoja.</w:t>
      </w:r>
    </w:p>
    <w:p w14:paraId="7F10FFF8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>LVMS Fondo Mokslo tyrimas „Infliksimabo terapijos saugumo tyrimai</w:t>
      </w:r>
      <w:r>
        <w:rPr>
          <w:lang w:val="lt-LT"/>
        </w:rPr>
        <w:t>“</w:t>
      </w:r>
      <w:r w:rsidRPr="001E649C">
        <w:rPr>
          <w:lang w:val="lt-LT"/>
        </w:rPr>
        <w:t xml:space="preserve">, </w:t>
      </w:r>
      <w:smartTag w:uri="urn:schemas-microsoft-com:office:smarttags" w:element="metricconverter">
        <w:smartTagPr>
          <w:attr w:name="ProductID" w:val="2003 m"/>
        </w:smartTagPr>
        <w:r w:rsidRPr="001E649C">
          <w:rPr>
            <w:lang w:val="lt-LT"/>
          </w:rPr>
          <w:t>2003 m</w:t>
        </w:r>
      </w:smartTag>
      <w:r w:rsidRPr="001E649C">
        <w:rPr>
          <w:lang w:val="lt-LT"/>
        </w:rPr>
        <w:t xml:space="preserve">. Funkcijos – projekto vadovė. </w:t>
      </w:r>
    </w:p>
    <w:p w14:paraId="4A38C2CE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jc w:val="both"/>
        <w:rPr>
          <w:lang w:val="lt-LT"/>
        </w:rPr>
      </w:pPr>
      <w:r w:rsidRPr="001E649C">
        <w:rPr>
          <w:lang w:val="lt-LT"/>
        </w:rPr>
        <w:t>LVMS Fondo Aukštųjų technologijų programos projektas „Molekulinių žymenų sistemos individualizuotai gydyti vėžį kūrimas</w:t>
      </w:r>
      <w:r>
        <w:rPr>
          <w:lang w:val="lt-LT"/>
        </w:rPr>
        <w:t>“</w:t>
      </w:r>
      <w:r w:rsidRPr="001E649C">
        <w:rPr>
          <w:lang w:val="lt-LT"/>
        </w:rPr>
        <w:t>, 2005–200</w:t>
      </w:r>
      <w:smartTag w:uri="urn:schemas-microsoft-com:office:smarttags" w:element="metricconverter">
        <w:smartTagPr>
          <w:attr w:name="ProductID" w:val="6 m"/>
        </w:smartTagPr>
        <w:r w:rsidRPr="001E649C">
          <w:rPr>
            <w:lang w:val="lt-LT"/>
          </w:rPr>
          <w:t>6 m</w:t>
        </w:r>
      </w:smartTag>
      <w:r w:rsidRPr="001E649C">
        <w:rPr>
          <w:lang w:val="lt-LT"/>
        </w:rPr>
        <w:t>. Funkcijos – projekto vykdytoja.</w:t>
      </w:r>
    </w:p>
    <w:p w14:paraId="7E964075" w14:textId="77777777" w:rsidR="00400528" w:rsidRPr="001E649C" w:rsidRDefault="00400528" w:rsidP="00400528">
      <w:pPr>
        <w:pStyle w:val="BodyText"/>
        <w:numPr>
          <w:ilvl w:val="0"/>
          <w:numId w:val="3"/>
        </w:numPr>
        <w:spacing w:after="0" w:line="276" w:lineRule="auto"/>
        <w:ind w:left="357" w:hanging="357"/>
        <w:jc w:val="both"/>
        <w:rPr>
          <w:lang w:val="lt-LT"/>
        </w:rPr>
      </w:pPr>
      <w:r w:rsidRPr="001E649C">
        <w:rPr>
          <w:lang w:val="lt-LT"/>
        </w:rPr>
        <w:t xml:space="preserve">LVMSF projektas </w:t>
      </w:r>
      <w:r>
        <w:rPr>
          <w:lang w:val="lt-LT"/>
        </w:rPr>
        <w:t>„</w:t>
      </w:r>
      <w:r w:rsidRPr="001E649C">
        <w:rPr>
          <w:lang w:val="lt-LT"/>
        </w:rPr>
        <w:t xml:space="preserve">Naujo naviką slopinančio geno </w:t>
      </w:r>
      <w:r w:rsidRPr="001E649C">
        <w:rPr>
          <w:i/>
          <w:lang w:val="lt-LT"/>
        </w:rPr>
        <w:t>ZAC</w:t>
      </w:r>
      <w:r w:rsidRPr="001E649C">
        <w:rPr>
          <w:lang w:val="lt-LT"/>
        </w:rPr>
        <w:t xml:space="preserve"> pažaidų tyrimai pirminiuose žmogaus navikuose</w:t>
      </w:r>
      <w:r>
        <w:rPr>
          <w:lang w:val="lt-LT"/>
        </w:rPr>
        <w:t>“</w:t>
      </w:r>
      <w:r w:rsidRPr="001E649C">
        <w:rPr>
          <w:lang w:val="lt-LT"/>
        </w:rPr>
        <w:t xml:space="preserve">, 2007 m. Funkcijos – projekto vadovė. </w:t>
      </w:r>
    </w:p>
    <w:p w14:paraId="6533D0B9" w14:textId="77777777" w:rsidR="00400528" w:rsidRPr="001E649C" w:rsidRDefault="00400528" w:rsidP="00400528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lt-LT"/>
        </w:rPr>
      </w:pPr>
      <w:r w:rsidRPr="001E649C">
        <w:rPr>
          <w:rFonts w:ascii="Times New Roman" w:hAnsi="Times New Roman"/>
          <w:sz w:val="24"/>
          <w:szCs w:val="24"/>
          <w:lang w:val="lt-LT"/>
        </w:rPr>
        <w:t xml:space="preserve">LVMSF Prioritetinių mokslo krypčių projektas „Priešinės liaukos ir krūties vėžio molekulinių žymenų sistemos kūrimas“, C03/07-09, 2007–2009 m. Funkcijos – projekto vykdytoja. </w:t>
      </w:r>
    </w:p>
    <w:p w14:paraId="0FDB2BBE" w14:textId="77777777" w:rsidR="00400528" w:rsidRPr="001E649C" w:rsidRDefault="00400528" w:rsidP="00400528">
      <w:pPr>
        <w:numPr>
          <w:ilvl w:val="0"/>
          <w:numId w:val="3"/>
        </w:numPr>
        <w:spacing w:after="0"/>
        <w:ind w:left="357" w:hanging="357"/>
        <w:jc w:val="both"/>
        <w:rPr>
          <w:rFonts w:ascii="Times New Roman" w:hAnsi="Times New Roman"/>
          <w:sz w:val="24"/>
          <w:szCs w:val="24"/>
          <w:lang w:val="lt-LT"/>
        </w:rPr>
      </w:pPr>
      <w:r w:rsidRPr="001E649C">
        <w:rPr>
          <w:rFonts w:ascii="Times New Roman" w:hAnsi="Times New Roman"/>
          <w:sz w:val="24"/>
          <w:szCs w:val="24"/>
          <w:lang w:val="lt-LT"/>
        </w:rPr>
        <w:t xml:space="preserve">LMT projektas „Organizmo skysčiuose cirkuliuojančios DNR tyrimai molekulinei vėžio diagnostikai“, </w:t>
      </w:r>
      <w:r w:rsidRPr="001E649C">
        <w:rPr>
          <w:rFonts w:ascii="Times New Roman" w:eastAsia="TT15Bt00" w:hAnsi="Times New Roman"/>
          <w:sz w:val="24"/>
          <w:szCs w:val="24"/>
          <w:lang w:val="lt-LT" w:eastAsia="lt-LT"/>
        </w:rPr>
        <w:t xml:space="preserve">MIP-109/2010, </w:t>
      </w:r>
      <w:r w:rsidRPr="001E649C">
        <w:rPr>
          <w:rFonts w:ascii="Times New Roman" w:hAnsi="Times New Roman"/>
          <w:sz w:val="24"/>
          <w:szCs w:val="24"/>
          <w:lang w:val="lt-LT"/>
        </w:rPr>
        <w:t xml:space="preserve">2010–2011 m. Funkcijos – projekto vadovė. </w:t>
      </w:r>
    </w:p>
    <w:p w14:paraId="6629C607" w14:textId="77777777" w:rsidR="00400528" w:rsidRPr="001E649C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1E649C">
        <w:rPr>
          <w:rFonts w:eastAsia="TT15Bt00"/>
          <w:lang w:val="lt-LT" w:eastAsia="lt-LT"/>
        </w:rPr>
        <w:t>LMT mokslininkų grupės projektas „Ląstelės diferenciacijos epigenetiniai mechanizmai“, MIP-026/2012, 2012</w:t>
      </w:r>
      <w:r w:rsidRPr="001E649C">
        <w:rPr>
          <w:lang w:val="lt-LT"/>
        </w:rPr>
        <w:t>–</w:t>
      </w:r>
      <w:r w:rsidRPr="001E649C">
        <w:rPr>
          <w:rFonts w:eastAsia="TT15Bt00"/>
          <w:lang w:val="lt-LT" w:eastAsia="lt-LT"/>
        </w:rPr>
        <w:t xml:space="preserve">2014 m. Funkcijos – projekto vadovė. </w:t>
      </w:r>
    </w:p>
    <w:p w14:paraId="6B9EE89C" w14:textId="77777777" w:rsidR="00400528" w:rsidRPr="001E649C" w:rsidRDefault="00400528" w:rsidP="0040052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1E649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 xml:space="preserve">MITA US-3 projektas. </w:t>
      </w:r>
      <w:r w:rsidRPr="001E649C">
        <w:rPr>
          <w:rFonts w:ascii="Times New Roman" w:hAnsi="Times New Roman"/>
          <w:sz w:val="24"/>
          <w:szCs w:val="24"/>
          <w:lang w:val="lt-LT"/>
        </w:rPr>
        <w:t>„</w:t>
      </w:r>
      <w:r w:rsidRPr="001E649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Molekulinių žymenų tyrimai inkstų vėžiu sergančių pacientų šlapime</w:t>
      </w:r>
      <w:r w:rsidRPr="00BB5BB1">
        <w:rPr>
          <w:rFonts w:ascii="Times New Roman" w:hAnsi="Times New Roman"/>
          <w:lang w:val="lt-LT"/>
        </w:rPr>
        <w:t>“</w:t>
      </w:r>
      <w:r w:rsidRPr="001E649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, 2016 m. Funkcijos- projekto vadovė.</w:t>
      </w:r>
    </w:p>
    <w:p w14:paraId="4A4EA25B" w14:textId="77777777" w:rsidR="00400528" w:rsidRDefault="00400528" w:rsidP="0040052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eastAsia="TT15Bt00"/>
          <w:lang w:val="lt-LT" w:eastAsia="lt-LT"/>
        </w:rPr>
      </w:pPr>
      <w:r w:rsidRPr="001E649C">
        <w:rPr>
          <w:rFonts w:eastAsia="TT15Bt00"/>
          <w:lang w:val="lt-LT" w:eastAsia="lt-LT"/>
        </w:rPr>
        <w:t>LMT mokslininkų grupės projektas „Šiuolaikinės technologijos naviko kompleksiškumo tyrimui“, MIP-17-189, 2017</w:t>
      </w:r>
      <w:r>
        <w:rPr>
          <w:rFonts w:eastAsia="TT15Bt00"/>
          <w:lang w:val="lt-LT" w:eastAsia="lt-LT"/>
        </w:rPr>
        <w:t>–</w:t>
      </w:r>
      <w:r w:rsidRPr="001E649C">
        <w:rPr>
          <w:rFonts w:eastAsia="TT15Bt00"/>
          <w:lang w:val="lt-LT" w:eastAsia="lt-LT"/>
        </w:rPr>
        <w:t>2020 m. Funkcijos – projekto vadovė.</w:t>
      </w:r>
    </w:p>
    <w:p w14:paraId="45B7564C" w14:textId="77777777" w:rsidR="00400528" w:rsidRPr="00A46E64" w:rsidRDefault="00400528" w:rsidP="00400528">
      <w:pPr>
        <w:pStyle w:val="Default"/>
        <w:numPr>
          <w:ilvl w:val="0"/>
          <w:numId w:val="3"/>
        </w:numPr>
        <w:spacing w:line="276" w:lineRule="auto"/>
        <w:jc w:val="both"/>
        <w:rPr>
          <w:rFonts w:eastAsia="TT15Bt00"/>
          <w:lang w:eastAsia="lt-LT"/>
        </w:rPr>
      </w:pPr>
      <w:r w:rsidRPr="00A46E64">
        <w:t>LMT SMART projektas „Lėtinio periodontito uždegiminio aktyvumo diagnostikos ir gydymo gerinimo tyrimas“ LMT-K-718-01-0023, 2018-2021 m. Funkcijos – projekto vykdytoja.</w:t>
      </w:r>
    </w:p>
    <w:p w14:paraId="25768843" w14:textId="77777777" w:rsidR="00400528" w:rsidRPr="00AB707C" w:rsidRDefault="00400528" w:rsidP="00400528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lang w:val="lt-LT"/>
        </w:rPr>
      </w:pPr>
      <w:r w:rsidRPr="00AB707C">
        <w:rPr>
          <w:rFonts w:ascii="Times New Roman" w:hAnsi="Times New Roman"/>
          <w:sz w:val="24"/>
          <w:szCs w:val="24"/>
          <w:lang w:val="lt-LT"/>
        </w:rPr>
        <w:t>LMT Valstybės užsakomieji tyrimai, Sveikatos priežiūros paslaugų teikimo modelis onkologinėmis ligomis sergantiems pacientams pandemijų atvejais, P</w:t>
      </w:r>
      <w:r w:rsidRPr="00AB707C">
        <w:rPr>
          <w:rFonts w:ascii="Times New Roman" w:hAnsi="Times New Roman"/>
          <w:bCs/>
          <w:sz w:val="24"/>
          <w:szCs w:val="24"/>
          <w:lang w:val="lt-LT"/>
        </w:rPr>
        <w:t xml:space="preserve">-DNR-21-37, </w:t>
      </w:r>
      <w:r w:rsidRPr="00AB707C">
        <w:rPr>
          <w:rFonts w:ascii="Times New Roman" w:hAnsi="Times New Roman"/>
          <w:sz w:val="24"/>
          <w:szCs w:val="24"/>
          <w:lang w:val="lt-LT"/>
        </w:rPr>
        <w:t xml:space="preserve">2021 m. </w:t>
      </w:r>
      <w:r w:rsidRPr="00AB707C">
        <w:rPr>
          <w:rFonts w:ascii="Times New Roman" w:eastAsia="Times New Roman" w:hAnsi="Times New Roman"/>
          <w:color w:val="000000"/>
          <w:sz w:val="24"/>
          <w:szCs w:val="24"/>
          <w:lang w:val="lt-LT"/>
        </w:rPr>
        <w:t>Funkcijos- projekto vadovė.</w:t>
      </w:r>
    </w:p>
    <w:p w14:paraId="15F210E8" w14:textId="378BF0D4" w:rsidR="00821953" w:rsidRDefault="00821953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EA2BA1A" w14:textId="77777777" w:rsidR="00400528" w:rsidRDefault="00400528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027F4763" w14:textId="77777777" w:rsidR="00976AD9" w:rsidRPr="00DF1DBD" w:rsidRDefault="00976AD9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EKSPERTINĖ IR KITA AKADEMINĖ VEIKLA</w:t>
      </w:r>
      <w:r w:rsidR="00FD6B00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67E24FCB" w14:textId="77777777" w:rsidR="00976AD9" w:rsidRPr="00DF1DBD" w:rsidRDefault="00E306FC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Ekspertavimas</w:t>
      </w:r>
      <w:r w:rsidR="00FD6B00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701C0CBE" w14:textId="77777777" w:rsidR="00976AD9" w:rsidRPr="001A1FF8" w:rsidRDefault="00976AD9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South Australia Health komiteto išorinė ekspertė</w:t>
      </w:r>
      <w:r w:rsidR="00EB40C2" w:rsidRPr="001A1FF8">
        <w:rPr>
          <w:rFonts w:ascii="Times New Roman" w:hAnsi="Times New Roman"/>
          <w:sz w:val="24"/>
          <w:szCs w:val="24"/>
          <w:lang w:val="lt-LT"/>
        </w:rPr>
        <w:t>, Prancūzij</w:t>
      </w:r>
      <w:r w:rsidR="00FB4A75" w:rsidRPr="001A1FF8">
        <w:rPr>
          <w:rFonts w:ascii="Times New Roman" w:hAnsi="Times New Roman"/>
          <w:sz w:val="24"/>
          <w:szCs w:val="24"/>
          <w:lang w:val="lt-LT"/>
        </w:rPr>
        <w:t xml:space="preserve">os Nacionalinės mokslo agentūros (ANR), </w:t>
      </w:r>
      <w:r w:rsidRPr="001A1FF8">
        <w:rPr>
          <w:rFonts w:ascii="Times New Roman" w:hAnsi="Times New Roman"/>
          <w:sz w:val="24"/>
          <w:szCs w:val="24"/>
          <w:lang w:val="lt-LT"/>
        </w:rPr>
        <w:t>Lietuvos Mokslo Tarybos</w:t>
      </w:r>
      <w:r w:rsidR="00FB4A75" w:rsidRPr="001A1FF8">
        <w:rPr>
          <w:rFonts w:ascii="Times New Roman" w:hAnsi="Times New Roman"/>
          <w:sz w:val="24"/>
          <w:szCs w:val="24"/>
          <w:lang w:val="lt-LT"/>
        </w:rPr>
        <w:t>, Mokslo Akademijos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ekspertė.</w:t>
      </w:r>
    </w:p>
    <w:p w14:paraId="7F21B860" w14:textId="77777777" w:rsidR="00EC7F9C" w:rsidRPr="001A1FF8" w:rsidRDefault="00EC7F9C" w:rsidP="00DF1DBD">
      <w:pPr>
        <w:spacing w:after="0"/>
        <w:jc w:val="both"/>
        <w:rPr>
          <w:rFonts w:ascii="Times New Roman" w:hAnsi="Times New Roman"/>
          <w:b/>
          <w:sz w:val="24"/>
          <w:szCs w:val="24"/>
          <w:lang w:val="lt-LT"/>
        </w:rPr>
      </w:pPr>
    </w:p>
    <w:p w14:paraId="4BAB35AF" w14:textId="77777777" w:rsidR="00976AD9" w:rsidRPr="00DF1DBD" w:rsidRDefault="00976AD9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Dalyvavimas komitetuose</w:t>
      </w:r>
      <w:r w:rsidR="00FB4A75"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, atstovavimas</w:t>
      </w: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:</w:t>
      </w:r>
    </w:p>
    <w:p w14:paraId="02374954" w14:textId="77777777" w:rsidR="00FB4A75" w:rsidRPr="001A1FF8" w:rsidRDefault="00FB4A75" w:rsidP="00DF1DBD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Nacionalinio Žmogaus genomo tyrimų koordinavimo komiteto narė; Švietimo, mokslo ir sporto ministerijos deleguota atstovė </w:t>
      </w:r>
      <w:r w:rsidR="00E701C1">
        <w:rPr>
          <w:rFonts w:ascii="Times New Roman" w:hAnsi="Times New Roman"/>
          <w:sz w:val="24"/>
          <w:szCs w:val="24"/>
          <w:lang w:val="lt-LT"/>
        </w:rPr>
        <w:t>EK subgrupėje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Vėžys, ES </w:t>
      </w:r>
      <w:r w:rsidRPr="001A1FF8">
        <w:rPr>
          <w:rFonts w:ascii="Times New Roman" w:hAnsi="Times New Roman"/>
          <w:color w:val="000000"/>
          <w:sz w:val="24"/>
          <w:szCs w:val="24"/>
          <w:lang w:val="lt-LT"/>
        </w:rPr>
        <w:t>1 milijono genomo</w:t>
      </w:r>
      <w:r w:rsidR="00821953">
        <w:rPr>
          <w:rFonts w:ascii="Times New Roman" w:hAnsi="Times New Roman"/>
          <w:color w:val="000000"/>
          <w:sz w:val="24"/>
          <w:szCs w:val="24"/>
          <w:lang w:val="lt-LT"/>
        </w:rPr>
        <w:t xml:space="preserve"> inciatyvos darbo grupės ir LT </w:t>
      </w:r>
      <w:r w:rsidRPr="001A1FF8">
        <w:rPr>
          <w:rFonts w:ascii="Times New Roman" w:hAnsi="Times New Roman"/>
          <w:color w:val="000000"/>
          <w:sz w:val="24"/>
          <w:szCs w:val="24"/>
          <w:lang w:val="lt-LT"/>
        </w:rPr>
        <w:t>komiteto narė</w:t>
      </w:r>
      <w:r w:rsidR="00EC7F9C" w:rsidRPr="001A1FF8">
        <w:rPr>
          <w:rFonts w:ascii="Times New Roman" w:hAnsi="Times New Roman"/>
          <w:color w:val="000000"/>
          <w:sz w:val="24"/>
          <w:szCs w:val="24"/>
          <w:lang w:val="lt-LT"/>
        </w:rPr>
        <w:t>.</w:t>
      </w:r>
    </w:p>
    <w:p w14:paraId="1E04CB53" w14:textId="77777777" w:rsidR="00976AD9" w:rsidRPr="001A1FF8" w:rsidRDefault="00976AD9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VU Biologijos krypties doktorantūros komiteto narė</w:t>
      </w:r>
      <w:r w:rsidR="002C1702" w:rsidRPr="001A1FF8">
        <w:rPr>
          <w:rFonts w:ascii="Times New Roman" w:hAnsi="Times New Roman"/>
          <w:sz w:val="24"/>
          <w:szCs w:val="24"/>
          <w:lang w:val="lt-LT"/>
        </w:rPr>
        <w:t>.</w:t>
      </w:r>
      <w:r w:rsidR="0030071D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VU Genetikos bakalauro ir magistro studijų programos komiteto narė</w:t>
      </w:r>
      <w:r w:rsidR="002C1702" w:rsidRPr="001A1FF8">
        <w:rPr>
          <w:rFonts w:ascii="Times New Roman" w:hAnsi="Times New Roman"/>
          <w:sz w:val="24"/>
          <w:szCs w:val="24"/>
          <w:lang w:val="lt-LT"/>
        </w:rPr>
        <w:t>.</w:t>
      </w:r>
      <w:r w:rsidR="0030071D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VU Genetikos studijų programos studentų baigiamųjų darbų (bakalauro ir magistro) gynimo komitetų narė</w:t>
      </w:r>
      <w:r w:rsidR="002C1702" w:rsidRPr="001A1FF8">
        <w:rPr>
          <w:rFonts w:ascii="Times New Roman" w:hAnsi="Times New Roman"/>
          <w:sz w:val="24"/>
          <w:szCs w:val="24"/>
          <w:lang w:val="lt-LT"/>
        </w:rPr>
        <w:t>.</w:t>
      </w:r>
      <w:r w:rsidR="005152FD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Doktorantūros</w:t>
      </w:r>
      <w:r w:rsidR="005152FD" w:rsidRPr="001A1FF8">
        <w:rPr>
          <w:rFonts w:ascii="Times New Roman" w:hAnsi="Times New Roman"/>
          <w:sz w:val="24"/>
          <w:szCs w:val="24"/>
          <w:lang w:val="lt-LT"/>
        </w:rPr>
        <w:t xml:space="preserve"> studijų egzaminų komitetų narė bei daugelio d</w:t>
      </w:r>
      <w:r w:rsidRPr="001A1FF8">
        <w:rPr>
          <w:rFonts w:ascii="Times New Roman" w:hAnsi="Times New Roman"/>
          <w:sz w:val="24"/>
          <w:szCs w:val="24"/>
          <w:lang w:val="lt-LT"/>
        </w:rPr>
        <w:t>aktaro disertacijų gynimo tarybų narė</w:t>
      </w:r>
      <w:r w:rsidR="005152FD" w:rsidRPr="001A1FF8">
        <w:rPr>
          <w:rFonts w:ascii="Times New Roman" w:hAnsi="Times New Roman"/>
          <w:sz w:val="24"/>
          <w:szCs w:val="24"/>
          <w:lang w:val="lt-LT"/>
        </w:rPr>
        <w:t>.</w:t>
      </w:r>
    </w:p>
    <w:p w14:paraId="38F8DE49" w14:textId="77777777" w:rsidR="00821953" w:rsidRPr="001A1FF8" w:rsidRDefault="00821953" w:rsidP="00821953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2017 m. žurnalo „Onkologija“ vykdomoji redaktorė. </w:t>
      </w:r>
    </w:p>
    <w:p w14:paraId="3E746AAA" w14:textId="77777777" w:rsidR="00976AD9" w:rsidRPr="001A1FF8" w:rsidRDefault="00976AD9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132CD4ED" w14:textId="77777777" w:rsidR="00976AD9" w:rsidRPr="00DF1DBD" w:rsidRDefault="00976AD9" w:rsidP="00DF1DBD">
      <w:pPr>
        <w:spacing w:after="0"/>
        <w:jc w:val="both"/>
        <w:rPr>
          <w:rFonts w:ascii="Times New Roman" w:hAnsi="Times New Roman"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Narystė mokslinėse draugijose</w:t>
      </w:r>
      <w:r w:rsidRPr="00DF1DBD">
        <w:rPr>
          <w:rFonts w:ascii="Times New Roman" w:hAnsi="Times New Roman"/>
          <w:color w:val="002060"/>
          <w:sz w:val="24"/>
          <w:szCs w:val="24"/>
          <w:lang w:val="lt-LT"/>
        </w:rPr>
        <w:t>:</w:t>
      </w:r>
    </w:p>
    <w:p w14:paraId="39F1416B" w14:textId="77777777" w:rsidR="005152FD" w:rsidRPr="001A1FF8" w:rsidRDefault="005152FD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Nuo 2019 m. Lietuvos Urologų draugij</w:t>
      </w:r>
      <w:r w:rsidR="00821953">
        <w:rPr>
          <w:rFonts w:ascii="Times New Roman" w:hAnsi="Times New Roman"/>
          <w:sz w:val="24"/>
          <w:szCs w:val="24"/>
          <w:lang w:val="lt-LT"/>
        </w:rPr>
        <w:t>a</w:t>
      </w:r>
    </w:p>
    <w:p w14:paraId="77677DFC" w14:textId="77777777" w:rsidR="00EC7F9C" w:rsidRPr="001A1FF8" w:rsidRDefault="00EC7F9C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Nuo 2018 m. Europos (ESMO) ir Lietuvos chemoterapeutų draugij</w:t>
      </w:r>
      <w:r w:rsidR="00821953">
        <w:rPr>
          <w:rFonts w:ascii="Times New Roman" w:hAnsi="Times New Roman"/>
          <w:sz w:val="24"/>
          <w:szCs w:val="24"/>
          <w:lang w:val="lt-LT"/>
        </w:rPr>
        <w:t>a</w:t>
      </w:r>
    </w:p>
    <w:p w14:paraId="58591DC3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Nuo 20</w:t>
      </w:r>
      <w:r w:rsidR="00821953">
        <w:rPr>
          <w:rFonts w:ascii="Times New Roman" w:hAnsi="Times New Roman"/>
          <w:sz w:val="24"/>
          <w:szCs w:val="24"/>
          <w:lang w:val="lt-LT"/>
        </w:rPr>
        <w:t>17 m. Lietuvos Onkologų draugija ir valdyba</w:t>
      </w:r>
    </w:p>
    <w:p w14:paraId="6DD7AD5C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Nuo 2017 m Vėžio epigenetikos asociacij</w:t>
      </w:r>
      <w:r w:rsidR="00821953">
        <w:rPr>
          <w:rFonts w:ascii="Times New Roman" w:hAnsi="Times New Roman"/>
          <w:sz w:val="24"/>
          <w:szCs w:val="24"/>
          <w:lang w:val="lt-LT"/>
        </w:rPr>
        <w:t>a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(Cancer Epigenetics Association)</w:t>
      </w:r>
    </w:p>
    <w:p w14:paraId="0622955E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lastRenderedPageBreak/>
        <w:t>Nuo 2</w:t>
      </w:r>
      <w:r w:rsidR="00821953">
        <w:rPr>
          <w:rFonts w:ascii="Times New Roman" w:hAnsi="Times New Roman"/>
          <w:sz w:val="24"/>
          <w:szCs w:val="24"/>
          <w:lang w:val="lt-LT"/>
        </w:rPr>
        <w:t>017 m Europos Urologų asociacija</w:t>
      </w:r>
      <w:r w:rsidRPr="001A1FF8">
        <w:rPr>
          <w:rFonts w:ascii="Times New Roman" w:hAnsi="Times New Roman"/>
          <w:sz w:val="24"/>
          <w:szCs w:val="24"/>
          <w:lang w:val="lt-LT"/>
        </w:rPr>
        <w:t xml:space="preserve"> (European Association of Urology)</w:t>
      </w:r>
    </w:p>
    <w:p w14:paraId="77C8DCD6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</w:t>
      </w:r>
      <w:smartTag w:uri="urn:schemas-microsoft-com:office:smarttags" w:element="metricconverter">
        <w:smartTagPr>
          <w:attr w:name="ProductID" w:val="2009 m"/>
        </w:smartTagPr>
        <w:r w:rsidRPr="001A1FF8">
          <w:rPr>
            <w:rFonts w:ascii="Times New Roman" w:hAnsi="Times New Roman"/>
            <w:sz w:val="24"/>
            <w:szCs w:val="24"/>
            <w:lang w:val="lt-LT"/>
          </w:rPr>
          <w:t>2009 m</w:t>
        </w:r>
      </w:smartTag>
      <w:r w:rsidRPr="001A1FF8">
        <w:rPr>
          <w:rFonts w:ascii="Times New Roman" w:hAnsi="Times New Roman"/>
          <w:sz w:val="24"/>
          <w:szCs w:val="24"/>
          <w:lang w:val="lt-LT"/>
        </w:rPr>
        <w:t>. Li</w:t>
      </w:r>
      <w:r w:rsidR="00821953">
        <w:rPr>
          <w:rFonts w:ascii="Times New Roman" w:hAnsi="Times New Roman"/>
          <w:sz w:val="24"/>
          <w:szCs w:val="24"/>
          <w:lang w:val="lt-LT"/>
        </w:rPr>
        <w:t>etuvos Biochemikų draugija</w:t>
      </w:r>
    </w:p>
    <w:p w14:paraId="6FCCE597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</w:t>
      </w:r>
      <w:smartTag w:uri="urn:schemas-microsoft-com:office:smarttags" w:element="metricconverter">
        <w:smartTagPr>
          <w:attr w:name="ProductID" w:val="2000 m"/>
        </w:smartTagPr>
        <w:r w:rsidRPr="001A1FF8">
          <w:rPr>
            <w:rFonts w:ascii="Times New Roman" w:hAnsi="Times New Roman"/>
            <w:sz w:val="24"/>
            <w:szCs w:val="24"/>
            <w:lang w:val="lt-LT"/>
          </w:rPr>
          <w:t>2000 m</w:t>
        </w:r>
      </w:smartTag>
      <w:r w:rsidRPr="001A1FF8">
        <w:rPr>
          <w:rFonts w:ascii="Times New Roman" w:hAnsi="Times New Roman"/>
          <w:sz w:val="24"/>
          <w:szCs w:val="24"/>
          <w:lang w:val="lt-LT"/>
        </w:rPr>
        <w:t xml:space="preserve">. Šiaurės šalių </w:t>
      </w:r>
      <w:r w:rsidR="00821953">
        <w:rPr>
          <w:rFonts w:ascii="Times New Roman" w:hAnsi="Times New Roman"/>
          <w:sz w:val="24"/>
          <w:szCs w:val="24"/>
          <w:lang w:val="lt-LT"/>
        </w:rPr>
        <w:t>aplinkos mutagenų draugija</w:t>
      </w:r>
    </w:p>
    <w:p w14:paraId="2290C8C5" w14:textId="77777777" w:rsidR="00976AD9" w:rsidRPr="001A1FF8" w:rsidRDefault="00976AD9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Nuo </w:t>
      </w:r>
      <w:smartTag w:uri="urn:schemas-microsoft-com:office:smarttags" w:element="metricconverter">
        <w:smartTagPr>
          <w:attr w:name="ProductID" w:val="1989 m"/>
        </w:smartTagPr>
        <w:r w:rsidRPr="001A1FF8">
          <w:rPr>
            <w:rFonts w:ascii="Times New Roman" w:hAnsi="Times New Roman"/>
            <w:sz w:val="24"/>
            <w:szCs w:val="24"/>
            <w:lang w:val="lt-LT"/>
          </w:rPr>
          <w:t>1989 m</w:t>
        </w:r>
      </w:smartTag>
      <w:r w:rsidRPr="001A1FF8">
        <w:rPr>
          <w:rFonts w:ascii="Times New Roman" w:hAnsi="Times New Roman"/>
          <w:sz w:val="24"/>
          <w:szCs w:val="24"/>
          <w:lang w:val="lt-LT"/>
        </w:rPr>
        <w:t>. Lietuvos Genetik</w:t>
      </w:r>
      <w:r w:rsidR="00821953">
        <w:rPr>
          <w:rFonts w:ascii="Times New Roman" w:hAnsi="Times New Roman"/>
          <w:sz w:val="24"/>
          <w:szCs w:val="24"/>
          <w:lang w:val="lt-LT"/>
        </w:rPr>
        <w:t>ų ir selekcininkų draugija</w:t>
      </w:r>
    </w:p>
    <w:p w14:paraId="2772EB3C" w14:textId="77777777" w:rsidR="005E3F0B" w:rsidRPr="001A1FF8" w:rsidRDefault="005E3F0B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</w:p>
    <w:p w14:paraId="7EB72313" w14:textId="77777777" w:rsidR="0097027F" w:rsidRPr="00DF1DBD" w:rsidRDefault="0097027F" w:rsidP="00DF1DBD">
      <w:pPr>
        <w:spacing w:after="0"/>
        <w:jc w:val="both"/>
        <w:rPr>
          <w:rFonts w:ascii="Times New Roman" w:hAnsi="Times New Roman"/>
          <w:b/>
          <w:color w:val="002060"/>
          <w:sz w:val="24"/>
          <w:szCs w:val="24"/>
          <w:lang w:val="lt-LT"/>
        </w:rPr>
      </w:pPr>
      <w:r w:rsidRPr="00DF1DBD">
        <w:rPr>
          <w:rFonts w:ascii="Times New Roman" w:hAnsi="Times New Roman"/>
          <w:b/>
          <w:color w:val="002060"/>
          <w:sz w:val="24"/>
          <w:szCs w:val="24"/>
          <w:lang w:val="lt-LT"/>
        </w:rPr>
        <w:t>APDOVANOJIMAI</w:t>
      </w:r>
    </w:p>
    <w:p w14:paraId="52C99EA4" w14:textId="77777777" w:rsidR="0030071D" w:rsidRPr="001A1FF8" w:rsidRDefault="0030071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2019 m</w:t>
      </w:r>
      <w:r w:rsidR="00EC7F9C" w:rsidRPr="001A1FF8">
        <w:rPr>
          <w:rFonts w:ascii="Times New Roman" w:hAnsi="Times New Roman"/>
          <w:sz w:val="24"/>
          <w:szCs w:val="24"/>
          <w:lang w:val="lt-LT"/>
        </w:rPr>
        <w:t xml:space="preserve">. </w:t>
      </w:r>
      <w:r w:rsidRPr="001A1FF8">
        <w:rPr>
          <w:rFonts w:ascii="Times New Roman" w:hAnsi="Times New Roman"/>
          <w:sz w:val="24"/>
          <w:szCs w:val="24"/>
          <w:lang w:val="lt-LT"/>
        </w:rPr>
        <w:t>Lietuvos didžiojo kunigaikščio Gedimino ordino Riterio kryži</w:t>
      </w:r>
      <w:r w:rsidR="00821953">
        <w:rPr>
          <w:rFonts w:ascii="Times New Roman" w:hAnsi="Times New Roman"/>
          <w:sz w:val="24"/>
          <w:szCs w:val="24"/>
          <w:lang w:val="lt-LT"/>
        </w:rPr>
        <w:t>us</w:t>
      </w:r>
    </w:p>
    <w:p w14:paraId="1BD7D478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2019 m.</w:t>
      </w:r>
      <w:r w:rsidR="00654E8D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1A1FF8">
        <w:rPr>
          <w:rFonts w:ascii="Times New Roman" w:hAnsi="Times New Roman"/>
          <w:sz w:val="24"/>
          <w:szCs w:val="24"/>
          <w:lang w:val="lt-LT"/>
        </w:rPr>
        <w:t>Lietuvos moksl</w:t>
      </w:r>
      <w:r w:rsidR="00850008" w:rsidRPr="001A1FF8">
        <w:rPr>
          <w:rFonts w:ascii="Times New Roman" w:hAnsi="Times New Roman"/>
          <w:sz w:val="24"/>
          <w:szCs w:val="24"/>
          <w:lang w:val="lt-LT"/>
        </w:rPr>
        <w:t xml:space="preserve">o premija </w:t>
      </w:r>
      <w:r w:rsidR="0030071D" w:rsidRPr="001A1FF8">
        <w:rPr>
          <w:rFonts w:ascii="Times New Roman" w:hAnsi="Times New Roman"/>
          <w:sz w:val="24"/>
          <w:szCs w:val="24"/>
          <w:lang w:val="lt-LT"/>
        </w:rPr>
        <w:t xml:space="preserve">su bendraautorium </w:t>
      </w:r>
      <w:r w:rsidRPr="001A1FF8">
        <w:rPr>
          <w:rFonts w:ascii="Times New Roman" w:hAnsi="Times New Roman"/>
          <w:sz w:val="24"/>
          <w:szCs w:val="24"/>
          <w:lang w:val="lt-LT"/>
        </w:rPr>
        <w:t>už darbų ciklą „Naujos kartos vėžio žymenys (2003–2017)“</w:t>
      </w:r>
    </w:p>
    <w:p w14:paraId="41FEBFBC" w14:textId="77777777" w:rsidR="0097027F" w:rsidRPr="001A1FF8" w:rsidRDefault="00EC7F9C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2016 m.</w:t>
      </w:r>
      <w:r w:rsidR="00530FBD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027F" w:rsidRPr="001A1FF8">
        <w:rPr>
          <w:rFonts w:ascii="Times New Roman" w:hAnsi="Times New Roman"/>
          <w:sz w:val="24"/>
          <w:szCs w:val="24"/>
          <w:lang w:val="lt-LT"/>
        </w:rPr>
        <w:t>Švietimo ir mokslo ministro padėka už svarų indėlį į fundamentinių ir taikomųjų onkologijos mokslinių tyrimų vystymą bei jų rezultatų diegimą.</w:t>
      </w:r>
    </w:p>
    <w:p w14:paraId="650E555A" w14:textId="77777777" w:rsidR="0097027F" w:rsidRPr="001A1FF8" w:rsidRDefault="00EC7F9C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2011 m.</w:t>
      </w:r>
      <w:r w:rsidR="00530FBD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97027F" w:rsidRPr="001A1FF8">
        <w:rPr>
          <w:rFonts w:ascii="Times New Roman" w:hAnsi="Times New Roman"/>
          <w:sz w:val="24"/>
          <w:szCs w:val="24"/>
          <w:lang w:val="lt-LT"/>
        </w:rPr>
        <w:t>Švietimo ir mokslo ministro padėka už gerą mokinių parengimą ES jaunųjų mokslinink</w:t>
      </w:r>
      <w:r w:rsidR="00821953">
        <w:rPr>
          <w:rFonts w:ascii="Times New Roman" w:hAnsi="Times New Roman"/>
          <w:sz w:val="24"/>
          <w:szCs w:val="24"/>
          <w:lang w:val="lt-LT"/>
        </w:rPr>
        <w:t>ų konkurso nacionaliniam etapui</w:t>
      </w:r>
    </w:p>
    <w:p w14:paraId="71ED5787" w14:textId="77777777" w:rsidR="0097027F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 xml:space="preserve">2007 m. </w:t>
      </w:r>
      <w:r w:rsidR="00EC7F9C" w:rsidRPr="001A1FF8">
        <w:rPr>
          <w:rFonts w:ascii="Times New Roman" w:hAnsi="Times New Roman"/>
          <w:sz w:val="24"/>
          <w:szCs w:val="24"/>
          <w:lang w:val="lt-LT"/>
        </w:rPr>
        <w:t>A</w:t>
      </w:r>
      <w:r w:rsidRPr="001A1FF8">
        <w:rPr>
          <w:rFonts w:ascii="Times New Roman" w:hAnsi="Times New Roman"/>
          <w:sz w:val="24"/>
          <w:szCs w:val="24"/>
          <w:lang w:val="lt-LT"/>
        </w:rPr>
        <w:t>ukštojo mokslo vadovėlių konkurso II-</w:t>
      </w:r>
      <w:r w:rsidR="002C1702" w:rsidRPr="001A1FF8">
        <w:rPr>
          <w:rFonts w:ascii="Times New Roman" w:hAnsi="Times New Roman"/>
          <w:sz w:val="24"/>
          <w:szCs w:val="24"/>
          <w:lang w:val="lt-LT"/>
        </w:rPr>
        <w:t>o</w:t>
      </w:r>
      <w:r w:rsidR="00821953">
        <w:rPr>
          <w:rFonts w:ascii="Times New Roman" w:hAnsi="Times New Roman"/>
          <w:sz w:val="24"/>
          <w:szCs w:val="24"/>
          <w:lang w:val="lt-LT"/>
        </w:rPr>
        <w:t>ji premija</w:t>
      </w:r>
    </w:p>
    <w:p w14:paraId="3943BD38" w14:textId="3D47BEB3" w:rsidR="00C65A85" w:rsidRPr="001A1FF8" w:rsidRDefault="0097027F" w:rsidP="00DF1DBD">
      <w:pPr>
        <w:spacing w:after="0"/>
        <w:jc w:val="both"/>
        <w:rPr>
          <w:rFonts w:ascii="Times New Roman" w:hAnsi="Times New Roman"/>
          <w:sz w:val="24"/>
          <w:szCs w:val="24"/>
          <w:lang w:val="lt-LT"/>
        </w:rPr>
      </w:pPr>
      <w:r w:rsidRPr="001A1FF8">
        <w:rPr>
          <w:rFonts w:ascii="Times New Roman" w:hAnsi="Times New Roman"/>
          <w:sz w:val="24"/>
          <w:szCs w:val="24"/>
          <w:lang w:val="lt-LT"/>
        </w:rPr>
        <w:t>1999 m.</w:t>
      </w:r>
      <w:r w:rsidR="00EC7F9C" w:rsidRPr="001A1FF8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8E32A1">
        <w:rPr>
          <w:rFonts w:ascii="Times New Roman" w:hAnsi="Times New Roman"/>
          <w:sz w:val="24"/>
          <w:szCs w:val="24"/>
          <w:lang w:val="lt-LT"/>
        </w:rPr>
        <w:t>Lietuvos Mokslų Akademijos</w:t>
      </w:r>
      <w:r w:rsidR="00821953">
        <w:rPr>
          <w:rFonts w:ascii="Times New Roman" w:hAnsi="Times New Roman"/>
          <w:sz w:val="24"/>
          <w:szCs w:val="24"/>
          <w:lang w:val="lt-LT"/>
        </w:rPr>
        <w:t xml:space="preserve"> jauno</w:t>
      </w:r>
      <w:r w:rsidR="008E32A1">
        <w:rPr>
          <w:rFonts w:ascii="Times New Roman" w:hAnsi="Times New Roman"/>
          <w:sz w:val="24"/>
          <w:szCs w:val="24"/>
          <w:lang w:val="lt-LT"/>
        </w:rPr>
        <w:t>jo</w:t>
      </w:r>
      <w:r w:rsidR="00821953">
        <w:rPr>
          <w:rFonts w:ascii="Times New Roman" w:hAnsi="Times New Roman"/>
          <w:sz w:val="24"/>
          <w:szCs w:val="24"/>
          <w:lang w:val="lt-LT"/>
        </w:rPr>
        <w:t xml:space="preserve"> mokslininko stipendija</w:t>
      </w:r>
      <w:r w:rsidR="00C6500F">
        <w:rPr>
          <w:rFonts w:ascii="Times New Roman" w:hAnsi="Times New Roman"/>
          <w:sz w:val="24"/>
          <w:szCs w:val="24"/>
          <w:lang w:val="lt-LT"/>
        </w:rPr>
        <w:t>.</w:t>
      </w:r>
    </w:p>
    <w:sectPr w:rsidR="00C65A85" w:rsidRPr="001A1FF8" w:rsidSect="00DF1DBD">
      <w:headerReference w:type="default" r:id="rId8"/>
      <w:footerReference w:type="default" r:id="rId9"/>
      <w:footerReference w:type="first" r:id="rId10"/>
      <w:type w:val="continuous"/>
      <w:pgSz w:w="11906" w:h="16838"/>
      <w:pgMar w:top="993" w:right="562" w:bottom="1138" w:left="1276" w:header="562" w:footer="562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7FFBF" w14:textId="77777777" w:rsidR="007E43C9" w:rsidRDefault="007E43C9" w:rsidP="00CE3373">
      <w:pPr>
        <w:spacing w:after="0" w:line="240" w:lineRule="auto"/>
      </w:pPr>
      <w:r>
        <w:separator/>
      </w:r>
    </w:p>
  </w:endnote>
  <w:endnote w:type="continuationSeparator" w:id="0">
    <w:p w14:paraId="1980E49A" w14:textId="77777777" w:rsidR="007E43C9" w:rsidRDefault="007E43C9" w:rsidP="00CE33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Futura Md B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T15Bt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T13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9487F" w14:textId="77777777" w:rsidR="00CE3373" w:rsidRDefault="00CE3373" w:rsidP="009B0510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225CF" w14:textId="77777777" w:rsidR="00705D0B" w:rsidRDefault="00705D0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5C9D6" w14:textId="77777777" w:rsidR="007E43C9" w:rsidRDefault="007E43C9" w:rsidP="00CE3373">
      <w:pPr>
        <w:spacing w:after="0" w:line="240" w:lineRule="auto"/>
      </w:pPr>
      <w:r>
        <w:separator/>
      </w:r>
    </w:p>
  </w:footnote>
  <w:footnote w:type="continuationSeparator" w:id="0">
    <w:p w14:paraId="4E2B22EF" w14:textId="77777777" w:rsidR="007E43C9" w:rsidRDefault="007E43C9" w:rsidP="00CE33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07873" w14:textId="77777777" w:rsidR="000F3E05" w:rsidRPr="000F3E05" w:rsidRDefault="000F3E05" w:rsidP="000F3E05">
    <w:pPr>
      <w:pStyle w:val="Header"/>
      <w:jc w:val="center"/>
      <w:rPr>
        <w:rFonts w:ascii="Times New Roman" w:hAnsi="Times New Roman"/>
        <w:sz w:val="24"/>
      </w:rPr>
    </w:pPr>
    <w:r w:rsidRPr="000F3E05">
      <w:rPr>
        <w:rFonts w:ascii="Times New Roman" w:hAnsi="Times New Roman"/>
        <w:sz w:val="24"/>
      </w:rPr>
      <w:fldChar w:fldCharType="begin"/>
    </w:r>
    <w:r w:rsidRPr="000F3E05">
      <w:rPr>
        <w:rFonts w:ascii="Times New Roman" w:hAnsi="Times New Roman"/>
        <w:sz w:val="24"/>
      </w:rPr>
      <w:instrText xml:space="preserve"> PAGE   \* MERGEFORMAT </w:instrText>
    </w:r>
    <w:r w:rsidRPr="000F3E05">
      <w:rPr>
        <w:rFonts w:ascii="Times New Roman" w:hAnsi="Times New Roman"/>
        <w:sz w:val="24"/>
      </w:rPr>
      <w:fldChar w:fldCharType="separate"/>
    </w:r>
    <w:r w:rsidR="00AE7393">
      <w:rPr>
        <w:rFonts w:ascii="Times New Roman" w:hAnsi="Times New Roman"/>
        <w:noProof/>
        <w:sz w:val="24"/>
      </w:rPr>
      <w:t>3</w:t>
    </w:r>
    <w:r w:rsidRPr="000F3E05">
      <w:rPr>
        <w:rFonts w:ascii="Times New Roman" w:hAnsi="Times New Roman"/>
        <w:noProof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553687"/>
    <w:multiLevelType w:val="hybridMultilevel"/>
    <w:tmpl w:val="5100E6AC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DB2687"/>
    <w:multiLevelType w:val="hybridMultilevel"/>
    <w:tmpl w:val="6BD2C2C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E7290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296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B18"/>
    <w:rsid w:val="00006B5E"/>
    <w:rsid w:val="000110F9"/>
    <w:rsid w:val="00025612"/>
    <w:rsid w:val="000306B0"/>
    <w:rsid w:val="00032FBA"/>
    <w:rsid w:val="00036659"/>
    <w:rsid w:val="00042214"/>
    <w:rsid w:val="000520BD"/>
    <w:rsid w:val="00052C18"/>
    <w:rsid w:val="00064138"/>
    <w:rsid w:val="00072ACD"/>
    <w:rsid w:val="00084C5F"/>
    <w:rsid w:val="00092FC5"/>
    <w:rsid w:val="00094403"/>
    <w:rsid w:val="000A6BD7"/>
    <w:rsid w:val="000A6E05"/>
    <w:rsid w:val="000B3AD2"/>
    <w:rsid w:val="000B7EE3"/>
    <w:rsid w:val="000C4804"/>
    <w:rsid w:val="000F3E05"/>
    <w:rsid w:val="001118EC"/>
    <w:rsid w:val="00113E1B"/>
    <w:rsid w:val="00131459"/>
    <w:rsid w:val="00133539"/>
    <w:rsid w:val="0013730F"/>
    <w:rsid w:val="0015070E"/>
    <w:rsid w:val="00152089"/>
    <w:rsid w:val="00171F05"/>
    <w:rsid w:val="00175CA0"/>
    <w:rsid w:val="0018003F"/>
    <w:rsid w:val="001801EA"/>
    <w:rsid w:val="00181693"/>
    <w:rsid w:val="00195AF3"/>
    <w:rsid w:val="001A1FF8"/>
    <w:rsid w:val="001D0E72"/>
    <w:rsid w:val="001D5646"/>
    <w:rsid w:val="001D67BF"/>
    <w:rsid w:val="001E008D"/>
    <w:rsid w:val="001E4AF1"/>
    <w:rsid w:val="001E6C45"/>
    <w:rsid w:val="001F2D9B"/>
    <w:rsid w:val="002015AF"/>
    <w:rsid w:val="00214DE2"/>
    <w:rsid w:val="002224FB"/>
    <w:rsid w:val="00225577"/>
    <w:rsid w:val="00231F6E"/>
    <w:rsid w:val="00234E9B"/>
    <w:rsid w:val="00247C07"/>
    <w:rsid w:val="002508B3"/>
    <w:rsid w:val="00253CCA"/>
    <w:rsid w:val="00253D07"/>
    <w:rsid w:val="00256AA1"/>
    <w:rsid w:val="002A0FDD"/>
    <w:rsid w:val="002A42D7"/>
    <w:rsid w:val="002B3943"/>
    <w:rsid w:val="002C1702"/>
    <w:rsid w:val="002D1E30"/>
    <w:rsid w:val="002E03BE"/>
    <w:rsid w:val="002E0D12"/>
    <w:rsid w:val="002E359E"/>
    <w:rsid w:val="002F7332"/>
    <w:rsid w:val="0030071D"/>
    <w:rsid w:val="003057D4"/>
    <w:rsid w:val="00313998"/>
    <w:rsid w:val="00313BB5"/>
    <w:rsid w:val="00327B65"/>
    <w:rsid w:val="00331F9F"/>
    <w:rsid w:val="00340BE6"/>
    <w:rsid w:val="00341435"/>
    <w:rsid w:val="00356E5B"/>
    <w:rsid w:val="00372A3F"/>
    <w:rsid w:val="0038123D"/>
    <w:rsid w:val="0038268F"/>
    <w:rsid w:val="00390B8B"/>
    <w:rsid w:val="00396DD6"/>
    <w:rsid w:val="003A6C2F"/>
    <w:rsid w:val="003A7E89"/>
    <w:rsid w:val="003D3695"/>
    <w:rsid w:val="003E7710"/>
    <w:rsid w:val="003F463C"/>
    <w:rsid w:val="00400528"/>
    <w:rsid w:val="004014CB"/>
    <w:rsid w:val="00402ECB"/>
    <w:rsid w:val="00402EF1"/>
    <w:rsid w:val="004036CE"/>
    <w:rsid w:val="00404928"/>
    <w:rsid w:val="00416B26"/>
    <w:rsid w:val="0042387F"/>
    <w:rsid w:val="00432709"/>
    <w:rsid w:val="00456F96"/>
    <w:rsid w:val="00491B3A"/>
    <w:rsid w:val="00493BB8"/>
    <w:rsid w:val="004C3240"/>
    <w:rsid w:val="004C710D"/>
    <w:rsid w:val="004C7ED6"/>
    <w:rsid w:val="004D4C33"/>
    <w:rsid w:val="004F69AE"/>
    <w:rsid w:val="00500E6B"/>
    <w:rsid w:val="005152FD"/>
    <w:rsid w:val="00530FBD"/>
    <w:rsid w:val="00531AA3"/>
    <w:rsid w:val="0053381F"/>
    <w:rsid w:val="00535CB5"/>
    <w:rsid w:val="005524D5"/>
    <w:rsid w:val="00564226"/>
    <w:rsid w:val="0056553A"/>
    <w:rsid w:val="0056650A"/>
    <w:rsid w:val="00580BF7"/>
    <w:rsid w:val="00585FDA"/>
    <w:rsid w:val="005B165D"/>
    <w:rsid w:val="005B4891"/>
    <w:rsid w:val="005C3182"/>
    <w:rsid w:val="005C68AC"/>
    <w:rsid w:val="005D553E"/>
    <w:rsid w:val="005E3F0B"/>
    <w:rsid w:val="00607154"/>
    <w:rsid w:val="00623477"/>
    <w:rsid w:val="00631E69"/>
    <w:rsid w:val="00654E8D"/>
    <w:rsid w:val="006561F2"/>
    <w:rsid w:val="00662D47"/>
    <w:rsid w:val="00663194"/>
    <w:rsid w:val="00665AB3"/>
    <w:rsid w:val="00674D77"/>
    <w:rsid w:val="006778AB"/>
    <w:rsid w:val="0068428D"/>
    <w:rsid w:val="00686684"/>
    <w:rsid w:val="006A091C"/>
    <w:rsid w:val="006A7822"/>
    <w:rsid w:val="006A7A7D"/>
    <w:rsid w:val="006B7401"/>
    <w:rsid w:val="006C05A4"/>
    <w:rsid w:val="006C2FC5"/>
    <w:rsid w:val="006D337C"/>
    <w:rsid w:val="006D7926"/>
    <w:rsid w:val="006D7BB9"/>
    <w:rsid w:val="006E1944"/>
    <w:rsid w:val="006E1B48"/>
    <w:rsid w:val="007020C7"/>
    <w:rsid w:val="00705BC2"/>
    <w:rsid w:val="00705D0B"/>
    <w:rsid w:val="00712B10"/>
    <w:rsid w:val="00735E3C"/>
    <w:rsid w:val="00765600"/>
    <w:rsid w:val="00771BAD"/>
    <w:rsid w:val="007A27B2"/>
    <w:rsid w:val="007B58D0"/>
    <w:rsid w:val="007C743D"/>
    <w:rsid w:val="007D1C3C"/>
    <w:rsid w:val="007E3DDE"/>
    <w:rsid w:val="007E43C9"/>
    <w:rsid w:val="007E5D3A"/>
    <w:rsid w:val="00800B40"/>
    <w:rsid w:val="00802555"/>
    <w:rsid w:val="00820300"/>
    <w:rsid w:val="00821953"/>
    <w:rsid w:val="008228C1"/>
    <w:rsid w:val="00823861"/>
    <w:rsid w:val="008258E6"/>
    <w:rsid w:val="00832EE4"/>
    <w:rsid w:val="00850008"/>
    <w:rsid w:val="00886A74"/>
    <w:rsid w:val="00890C53"/>
    <w:rsid w:val="00894A67"/>
    <w:rsid w:val="00894D41"/>
    <w:rsid w:val="008A0335"/>
    <w:rsid w:val="008A3709"/>
    <w:rsid w:val="008A5AF4"/>
    <w:rsid w:val="008B1C9F"/>
    <w:rsid w:val="008B6792"/>
    <w:rsid w:val="008B7463"/>
    <w:rsid w:val="008C2835"/>
    <w:rsid w:val="008E32A1"/>
    <w:rsid w:val="008E52C7"/>
    <w:rsid w:val="00902100"/>
    <w:rsid w:val="00940245"/>
    <w:rsid w:val="00950C04"/>
    <w:rsid w:val="00966378"/>
    <w:rsid w:val="0097027F"/>
    <w:rsid w:val="0097063B"/>
    <w:rsid w:val="0097070D"/>
    <w:rsid w:val="00974045"/>
    <w:rsid w:val="00976AD9"/>
    <w:rsid w:val="0098188E"/>
    <w:rsid w:val="00984C1F"/>
    <w:rsid w:val="0098757D"/>
    <w:rsid w:val="009A3D9A"/>
    <w:rsid w:val="009B0510"/>
    <w:rsid w:val="009B0906"/>
    <w:rsid w:val="009B7267"/>
    <w:rsid w:val="009D0797"/>
    <w:rsid w:val="009D5DE7"/>
    <w:rsid w:val="009D6098"/>
    <w:rsid w:val="009E416D"/>
    <w:rsid w:val="009E5C6D"/>
    <w:rsid w:val="009F510E"/>
    <w:rsid w:val="00A047B3"/>
    <w:rsid w:val="00A30083"/>
    <w:rsid w:val="00A307A6"/>
    <w:rsid w:val="00A405F9"/>
    <w:rsid w:val="00A44CB8"/>
    <w:rsid w:val="00A45BC6"/>
    <w:rsid w:val="00A54EF2"/>
    <w:rsid w:val="00A56371"/>
    <w:rsid w:val="00A611B1"/>
    <w:rsid w:val="00A639FE"/>
    <w:rsid w:val="00A6552F"/>
    <w:rsid w:val="00A82C47"/>
    <w:rsid w:val="00A948C6"/>
    <w:rsid w:val="00AC1E02"/>
    <w:rsid w:val="00AC349B"/>
    <w:rsid w:val="00AD1709"/>
    <w:rsid w:val="00AD4306"/>
    <w:rsid w:val="00AE2CF1"/>
    <w:rsid w:val="00AE7393"/>
    <w:rsid w:val="00AF07B9"/>
    <w:rsid w:val="00B41B18"/>
    <w:rsid w:val="00B4369F"/>
    <w:rsid w:val="00B471AF"/>
    <w:rsid w:val="00B4728D"/>
    <w:rsid w:val="00B53C75"/>
    <w:rsid w:val="00B563E9"/>
    <w:rsid w:val="00BA0858"/>
    <w:rsid w:val="00BE5FCC"/>
    <w:rsid w:val="00BE6C65"/>
    <w:rsid w:val="00C0612F"/>
    <w:rsid w:val="00C25779"/>
    <w:rsid w:val="00C25FF0"/>
    <w:rsid w:val="00C27C68"/>
    <w:rsid w:val="00C3109B"/>
    <w:rsid w:val="00C32A6E"/>
    <w:rsid w:val="00C63230"/>
    <w:rsid w:val="00C63B64"/>
    <w:rsid w:val="00C6500F"/>
    <w:rsid w:val="00C65A85"/>
    <w:rsid w:val="00C713E2"/>
    <w:rsid w:val="00C81C03"/>
    <w:rsid w:val="00C83FF5"/>
    <w:rsid w:val="00C860A4"/>
    <w:rsid w:val="00CA55AC"/>
    <w:rsid w:val="00CB197F"/>
    <w:rsid w:val="00CB3587"/>
    <w:rsid w:val="00CB7301"/>
    <w:rsid w:val="00CD687D"/>
    <w:rsid w:val="00CE1B35"/>
    <w:rsid w:val="00CE3373"/>
    <w:rsid w:val="00D15CB0"/>
    <w:rsid w:val="00D326AD"/>
    <w:rsid w:val="00D62858"/>
    <w:rsid w:val="00D737E2"/>
    <w:rsid w:val="00D8233E"/>
    <w:rsid w:val="00D87F78"/>
    <w:rsid w:val="00D90A6F"/>
    <w:rsid w:val="00DB1396"/>
    <w:rsid w:val="00DB439C"/>
    <w:rsid w:val="00DB651D"/>
    <w:rsid w:val="00DC5CF7"/>
    <w:rsid w:val="00DE08C0"/>
    <w:rsid w:val="00DE401B"/>
    <w:rsid w:val="00DE63B5"/>
    <w:rsid w:val="00DE7F2E"/>
    <w:rsid w:val="00DF0561"/>
    <w:rsid w:val="00DF1DBD"/>
    <w:rsid w:val="00DF4005"/>
    <w:rsid w:val="00DF7E36"/>
    <w:rsid w:val="00E06ED6"/>
    <w:rsid w:val="00E203E0"/>
    <w:rsid w:val="00E27239"/>
    <w:rsid w:val="00E306FC"/>
    <w:rsid w:val="00E701C1"/>
    <w:rsid w:val="00EA6923"/>
    <w:rsid w:val="00EB40C2"/>
    <w:rsid w:val="00EC1BCC"/>
    <w:rsid w:val="00EC7F9C"/>
    <w:rsid w:val="00ED101B"/>
    <w:rsid w:val="00ED3B8B"/>
    <w:rsid w:val="00EE234B"/>
    <w:rsid w:val="00EF0E91"/>
    <w:rsid w:val="00EF2452"/>
    <w:rsid w:val="00EF24B6"/>
    <w:rsid w:val="00F05727"/>
    <w:rsid w:val="00F21241"/>
    <w:rsid w:val="00F23D72"/>
    <w:rsid w:val="00F31F52"/>
    <w:rsid w:val="00F44878"/>
    <w:rsid w:val="00F70413"/>
    <w:rsid w:val="00F72AE8"/>
    <w:rsid w:val="00F73CE9"/>
    <w:rsid w:val="00F9143A"/>
    <w:rsid w:val="00F973BF"/>
    <w:rsid w:val="00FA0278"/>
    <w:rsid w:val="00FA585D"/>
    <w:rsid w:val="00FB0B19"/>
    <w:rsid w:val="00FB4A75"/>
    <w:rsid w:val="00FB50D0"/>
    <w:rsid w:val="00FD5551"/>
    <w:rsid w:val="00FD6B00"/>
    <w:rsid w:val="00FE1524"/>
    <w:rsid w:val="00FE3075"/>
    <w:rsid w:val="00FF488D"/>
    <w:rsid w:val="00FF5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083EA70B"/>
  <w15:docId w15:val="{1C767B15-E919-46E7-B171-9C5BE9D41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7A6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8123D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C860A4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A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41B1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B41B18"/>
    <w:pPr>
      <w:spacing w:line="201" w:lineRule="atLeast"/>
    </w:pPr>
    <w:rPr>
      <w:color w:val="auto"/>
    </w:rPr>
  </w:style>
  <w:style w:type="character" w:customStyle="1" w:styleId="A2">
    <w:name w:val="A2"/>
    <w:uiPriority w:val="99"/>
    <w:rsid w:val="00B41B18"/>
    <w:rPr>
      <w:color w:val="000000"/>
    </w:rPr>
  </w:style>
  <w:style w:type="paragraph" w:customStyle="1" w:styleId="Pa32">
    <w:name w:val="Pa32"/>
    <w:basedOn w:val="Default"/>
    <w:next w:val="Default"/>
    <w:uiPriority w:val="99"/>
    <w:rsid w:val="00B41B18"/>
    <w:pPr>
      <w:spacing w:line="201" w:lineRule="atLeast"/>
    </w:pPr>
    <w:rPr>
      <w:color w:val="auto"/>
    </w:rPr>
  </w:style>
  <w:style w:type="paragraph" w:customStyle="1" w:styleId="Pa16">
    <w:name w:val="Pa16"/>
    <w:basedOn w:val="Default"/>
    <w:next w:val="Default"/>
    <w:uiPriority w:val="99"/>
    <w:rsid w:val="00B41B18"/>
    <w:pPr>
      <w:spacing w:line="201" w:lineRule="atLeast"/>
    </w:pPr>
    <w:rPr>
      <w:color w:val="auto"/>
    </w:rPr>
  </w:style>
  <w:style w:type="character" w:customStyle="1" w:styleId="A7">
    <w:name w:val="A7"/>
    <w:uiPriority w:val="99"/>
    <w:rsid w:val="00B41B18"/>
    <w:rPr>
      <w:b/>
      <w:bCs/>
      <w:color w:val="000000"/>
      <w:sz w:val="26"/>
      <w:szCs w:val="26"/>
    </w:rPr>
  </w:style>
  <w:style w:type="character" w:styleId="Hyperlink">
    <w:name w:val="Hyperlink"/>
    <w:rsid w:val="00BE5FCC"/>
    <w:rPr>
      <w:color w:val="0000FF"/>
      <w:u w:val="single"/>
    </w:rPr>
  </w:style>
  <w:style w:type="paragraph" w:styleId="BodyText">
    <w:name w:val="Body Text"/>
    <w:basedOn w:val="Normal"/>
    <w:link w:val="BodyTextChar"/>
    <w:rsid w:val="00BE5FCC"/>
    <w:pPr>
      <w:spacing w:after="12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Char">
    <w:name w:val="Body Text Char"/>
    <w:link w:val="BodyText"/>
    <w:rsid w:val="00BE5FCC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BE5FCC"/>
    <w:pPr>
      <w:spacing w:after="120" w:line="48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BodyText2Char">
    <w:name w:val="Body Text 2 Char"/>
    <w:link w:val="BodyText2"/>
    <w:rsid w:val="00BE5FCC"/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src">
    <w:name w:val="src"/>
    <w:basedOn w:val="DefaultParagraphFont"/>
    <w:rsid w:val="00BE5FCC"/>
  </w:style>
  <w:style w:type="character" w:customStyle="1" w:styleId="jrnl">
    <w:name w:val="jrnl"/>
    <w:basedOn w:val="DefaultParagraphFont"/>
    <w:rsid w:val="00BE5FCC"/>
  </w:style>
  <w:style w:type="paragraph" w:styleId="BodyText3">
    <w:name w:val="Body Text 3"/>
    <w:basedOn w:val="Normal"/>
    <w:link w:val="BodyText3Char"/>
    <w:uiPriority w:val="99"/>
    <w:unhideWhenUsed/>
    <w:rsid w:val="00195AF3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rsid w:val="00195AF3"/>
    <w:rPr>
      <w:sz w:val="16"/>
      <w:szCs w:val="16"/>
      <w:lang w:val="en-US" w:eastAsia="en-US"/>
    </w:rPr>
  </w:style>
  <w:style w:type="paragraph" w:styleId="NormalWeb">
    <w:name w:val="Normal (Web)"/>
    <w:basedOn w:val="Normal"/>
    <w:rsid w:val="00195AF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Arial Unicode MS" w:eastAsia="Arial Unicode MS" w:hAnsi="TimesLT"/>
      <w:sz w:val="24"/>
      <w:szCs w:val="20"/>
      <w:lang w:val="en-GB"/>
    </w:rPr>
  </w:style>
  <w:style w:type="paragraph" w:customStyle="1" w:styleId="rprtbody">
    <w:name w:val="rprtbody"/>
    <w:basedOn w:val="Normal"/>
    <w:rsid w:val="00195AF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character" w:customStyle="1" w:styleId="Heading4Char">
    <w:name w:val="Heading 4 Char"/>
    <w:link w:val="Heading4"/>
    <w:rsid w:val="00C860A4"/>
    <w:rPr>
      <w:rFonts w:ascii="Times New Roman" w:eastAsia="Times New Roman" w:hAnsi="Times New Roman"/>
      <w:b/>
      <w:bCs/>
      <w:sz w:val="28"/>
      <w:szCs w:val="28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CE3373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CE3373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E3373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rsid w:val="00CE3373"/>
    <w:rPr>
      <w:sz w:val="22"/>
      <w:szCs w:val="22"/>
      <w:lang w:val="en-US" w:eastAsia="en-US"/>
    </w:rPr>
  </w:style>
  <w:style w:type="character" w:customStyle="1" w:styleId="A1">
    <w:name w:val="A1"/>
    <w:uiPriority w:val="99"/>
    <w:rsid w:val="00EC1BCC"/>
    <w:rPr>
      <w:rFonts w:cs="Futura Md BT"/>
      <w:color w:val="000000"/>
      <w:sz w:val="14"/>
      <w:szCs w:val="14"/>
    </w:rPr>
  </w:style>
  <w:style w:type="paragraph" w:customStyle="1" w:styleId="desc">
    <w:name w:val="desc"/>
    <w:basedOn w:val="Normal"/>
    <w:rsid w:val="002E0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details">
    <w:name w:val="details"/>
    <w:basedOn w:val="Normal"/>
    <w:rsid w:val="002E0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customStyle="1" w:styleId="Title1">
    <w:name w:val="Title1"/>
    <w:basedOn w:val="Normal"/>
    <w:rsid w:val="002E03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t-LT" w:eastAsia="lt-LT"/>
    </w:rPr>
  </w:style>
  <w:style w:type="paragraph" w:styleId="ListParagraph">
    <w:name w:val="List Paragraph"/>
    <w:basedOn w:val="Normal"/>
    <w:uiPriority w:val="34"/>
    <w:qFormat/>
    <w:rsid w:val="002E03B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val="en-GB"/>
    </w:rPr>
  </w:style>
  <w:style w:type="character" w:styleId="Strong">
    <w:name w:val="Strong"/>
    <w:uiPriority w:val="22"/>
    <w:qFormat/>
    <w:rsid w:val="002E03BE"/>
    <w:rPr>
      <w:b/>
      <w:bCs/>
    </w:rPr>
  </w:style>
  <w:style w:type="character" w:customStyle="1" w:styleId="pseudotab">
    <w:name w:val="pseudotab"/>
    <w:basedOn w:val="DefaultParagraphFont"/>
    <w:rsid w:val="002E03BE"/>
  </w:style>
  <w:style w:type="paragraph" w:styleId="HTMLAddress">
    <w:name w:val="HTML Address"/>
    <w:basedOn w:val="Normal"/>
    <w:link w:val="HTMLAddressChar"/>
    <w:uiPriority w:val="99"/>
    <w:unhideWhenUsed/>
    <w:rsid w:val="00C27C6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lt-LT" w:eastAsia="lt-LT"/>
    </w:rPr>
  </w:style>
  <w:style w:type="character" w:customStyle="1" w:styleId="HTMLAddressChar">
    <w:name w:val="HTML Address Char"/>
    <w:link w:val="HTMLAddress"/>
    <w:uiPriority w:val="99"/>
    <w:rsid w:val="00C27C6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Heading1Char">
    <w:name w:val="Heading 1 Char"/>
    <w:link w:val="Heading1"/>
    <w:uiPriority w:val="9"/>
    <w:rsid w:val="0038123D"/>
    <w:rPr>
      <w:rFonts w:ascii="Cambria" w:eastAsia="Times New Roman" w:hAnsi="Cambria" w:cs="Times New Roman"/>
      <w:color w:val="365F91"/>
      <w:sz w:val="32"/>
      <w:szCs w:val="32"/>
      <w:lang w:val="en-US" w:eastAsia="en-US"/>
    </w:rPr>
  </w:style>
  <w:style w:type="character" w:styleId="CommentReference">
    <w:name w:val="annotation reference"/>
    <w:uiPriority w:val="99"/>
    <w:semiHidden/>
    <w:unhideWhenUsed/>
    <w:rsid w:val="005E3F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F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3F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F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3F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E3F0B"/>
    <w:rPr>
      <w:rFonts w:ascii="Segoe UI" w:hAnsi="Segoe UI" w:cs="Segoe UI"/>
      <w:sz w:val="18"/>
      <w:szCs w:val="18"/>
      <w:lang w:val="en-US" w:eastAsia="en-US"/>
    </w:rPr>
  </w:style>
  <w:style w:type="paragraph" w:styleId="Revision">
    <w:name w:val="Revision"/>
    <w:hidden/>
    <w:uiPriority w:val="99"/>
    <w:semiHidden/>
    <w:rsid w:val="00C0612F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26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1C0E8-1C0E-443C-9437-C260637BA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7447</Words>
  <Characters>4246</Characters>
  <Application>Microsoft Office Word</Application>
  <DocSecurity>0</DocSecurity>
  <Lines>35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GridaLab</Company>
  <LinksUpToDate>false</LinksUpToDate>
  <CharactersWithSpaces>11670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Sonata</dc:creator>
  <cp:keywords/>
  <cp:lastModifiedBy>Dell NVI</cp:lastModifiedBy>
  <cp:revision>3</cp:revision>
  <cp:lastPrinted>2020-01-19T08:18:00Z</cp:lastPrinted>
  <dcterms:created xsi:type="dcterms:W3CDTF">2022-02-22T09:18:00Z</dcterms:created>
  <dcterms:modified xsi:type="dcterms:W3CDTF">2022-02-22T09:19:00Z</dcterms:modified>
</cp:coreProperties>
</file>